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0" w:rsidRDefault="00376CA0">
      <w:pPr>
        <w:widowControl w:val="0"/>
        <w:spacing w:after="0" w:line="235" w:lineRule="auto"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Наукові конференції і семінари</w:t>
      </w:r>
      <w:r>
        <w:rPr>
          <w:b/>
          <w:bCs/>
          <w:sz w:val="24"/>
          <w:szCs w:val="24"/>
          <w:lang w:eastAsia="ru-RU"/>
        </w:rPr>
        <w:t>, що проводяться за межами Військового інституту</w:t>
      </w:r>
    </w:p>
    <w:p w:rsidR="00376CA0" w:rsidRDefault="00376CA0">
      <w:pPr>
        <w:widowControl w:val="0"/>
        <w:spacing w:after="0" w:line="235" w:lineRule="auto"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у 2018 році</w:t>
      </w:r>
    </w:p>
    <w:p w:rsidR="00376CA0" w:rsidRDefault="00376CA0">
      <w:pPr>
        <w:widowControl w:val="0"/>
        <w:spacing w:after="0" w:line="235" w:lineRule="auto"/>
        <w:jc w:val="center"/>
        <w:rPr>
          <w:b/>
          <w:bCs/>
          <w:sz w:val="24"/>
          <w:szCs w:val="24"/>
          <w:lang w:val="uk-UA" w:eastAsia="ru-RU"/>
        </w:rPr>
      </w:pPr>
    </w:p>
    <w:p w:rsidR="00376CA0" w:rsidRDefault="00376CA0">
      <w:pPr>
        <w:widowControl w:val="0"/>
        <w:spacing w:after="0" w:line="235" w:lineRule="auto"/>
        <w:ind w:firstLine="709"/>
        <w:jc w:val="both"/>
        <w:rPr>
          <w:i/>
          <w:iCs/>
          <w:spacing w:val="-6"/>
          <w:sz w:val="24"/>
          <w:szCs w:val="24"/>
          <w:lang w:val="uk-UA" w:eastAsia="ru-RU"/>
        </w:rPr>
      </w:pPr>
    </w:p>
    <w:tbl>
      <w:tblPr>
        <w:tblW w:w="5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43"/>
        <w:gridCol w:w="1874"/>
        <w:gridCol w:w="8071"/>
        <w:gridCol w:w="2398"/>
        <w:gridCol w:w="53"/>
        <w:gridCol w:w="1585"/>
        <w:gridCol w:w="64"/>
      </w:tblGrid>
      <w:tr w:rsidR="00376CA0">
        <w:trPr>
          <w:gridAfter w:val="1"/>
          <w:wAfter w:w="22" w:type="pct"/>
          <w:cantSplit/>
        </w:trPr>
        <w:tc>
          <w:tcPr>
            <w:tcW w:w="197" w:type="pct"/>
            <w:gridSpan w:val="2"/>
            <w:vAlign w:val="center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№</w:t>
            </w:r>
          </w:p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пп</w:t>
            </w:r>
          </w:p>
        </w:tc>
        <w:tc>
          <w:tcPr>
            <w:tcW w:w="641" w:type="pct"/>
            <w:vAlign w:val="center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Наукова проблема</w:t>
            </w:r>
          </w:p>
        </w:tc>
        <w:tc>
          <w:tcPr>
            <w:tcW w:w="2760" w:type="pct"/>
            <w:vAlign w:val="center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Тема і мета конференції, семінару</w:t>
            </w:r>
          </w:p>
        </w:tc>
        <w:tc>
          <w:tcPr>
            <w:tcW w:w="838" w:type="pct"/>
            <w:gridSpan w:val="2"/>
            <w:vAlign w:val="center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Термін і місце проведення</w:t>
            </w:r>
          </w:p>
        </w:tc>
        <w:tc>
          <w:tcPr>
            <w:tcW w:w="542" w:type="pct"/>
            <w:vAlign w:val="center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Організатор</w:t>
            </w:r>
          </w:p>
        </w:tc>
      </w:tr>
      <w:tr w:rsidR="00376CA0">
        <w:trPr>
          <w:cantSplit/>
          <w:trHeight w:val="87"/>
          <w:tblHeader/>
        </w:trPr>
        <w:tc>
          <w:tcPr>
            <w:tcW w:w="148" w:type="pct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35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Удосконалення основ національної безпеки України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“Побудова системи стратегічних комунікацій Міністерства оборони та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проблемні питання побудови, функціонування та оцінювання ефективності  системи стратегічних комунікацій Міністерства оборони та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березень </w:t>
            </w: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Науково-практична конференція: </w:t>
            </w:r>
            <w:r>
              <w:rPr>
                <w:sz w:val="24"/>
                <w:szCs w:val="24"/>
                <w:lang w:val="uk-UA" w:eastAsia="ru-RU"/>
              </w:rPr>
              <w:t>“Застосування космічних та геоінформаційних систем в інтересах національної безпеки і оборони”.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sz w:val="24"/>
                <w:szCs w:val="24"/>
                <w:lang w:val="uk-UA" w:eastAsia="ru-RU"/>
              </w:rPr>
              <w:t>Обговорити актуальні питання застосування космічних систем та геоінформаційних технологій з урахуванням досвіду набутого під час проведення антитерористичної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квітень 2018 р., 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Міжнародний науковий форум:</w:t>
            </w:r>
            <w:r>
              <w:rPr>
                <w:sz w:val="24"/>
                <w:szCs w:val="24"/>
                <w:lang w:val="uk-UA" w:eastAsia="ru-RU"/>
              </w:rPr>
              <w:t> “Морська стратегія держави. Розвиток та реалізація морського потенціалу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 xml:space="preserve"> Визначити напрямки розвитку теоретичних положень та шляхи практичної реалізації морської стратегії держав 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травень 2018 р.,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“Актуальні проблеми національної економіки в інтересах оборони і безпеки держави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Обґрунтувати шляхи щодо підвищення ефективності економіки в інтересах оборони та безпеки держави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травень 2018 р.,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Міжнародний форум</w:t>
            </w:r>
            <w:r>
              <w:rPr>
                <w:sz w:val="24"/>
                <w:szCs w:val="24"/>
                <w:lang w:val="uk-UA" w:eastAsia="ru-RU"/>
              </w:rPr>
              <w:t xml:space="preserve"> із кризових комунікацій: “Комунікаційно-контентна безпека в умовах гібридно-месіанських агресій путінської Росії”.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 xml:space="preserve"> Розгляд науково-практичних аспектів діяльності засобів масової інформації під час проведення АТО на сході України. Розроблення пропозицій щодо новітніх підходів у реалізації завдань комунікаційно-контентної безпеки в процесі взаємодії органів військового управління із ЗМІ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травень 2018 р., 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ВІКНУ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Міжнародна наукова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>“Виклики політики безпеки”.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Проведення кореляції між трьома галузями, що входять до складу широко зрозумілої політики безпеки; спроба відповісти на питання, як змінилося середовище безпеки в Європі, зокрема її східної частини; аналіз викликів яким повинна протистояти українська та польська політика безпеки, а також інструментів якими можна користуватися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Львів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НАСВ,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Жешувський університет (Републіка Польща)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“Розбудова доброчесності та запобігання корупції у оборонному секторі України” (Четвертий міжнародний антикорупційний тиждень).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проблеми та визначити пріоритетні напрями запобігання та протидії корупції в оборонному секторі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Четверта Всеукраїнська курсантсько-студентська 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“Національна безпеки України: актуальні проблеми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Пошук єдиного підходу у сфері забезпечення національної безпеки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30 листопада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Військова академія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(м. Одеса)</w:t>
            </w:r>
          </w:p>
        </w:tc>
      </w:tr>
      <w:tr w:rsidR="00376CA0">
        <w:trPr>
          <w:cantSplit/>
          <w:trHeight w:val="143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Удосконалення основ національної безпеки України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sz w:val="24"/>
                <w:szCs w:val="24"/>
                <w:lang w:val="uk-UA" w:eastAsia="ru-RU"/>
              </w:rPr>
              <w:t> “Забезпечення інформаційної безпеки держави у воєнній сфері: проблеми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 xml:space="preserve">Обговорити проблемні питання забезпечення інформаційної безпеки держави у воєнній сфері 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Дослідження проблем будівництва та розвитку Збройних Сил України функціонального розподілу бойового складу, співвідношення їх видів, родів військ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both"/>
              <w:textAlignment w:val="baseline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Постійно діючий науково-практичний семінар:</w:t>
            </w:r>
            <w:r>
              <w:rPr>
                <w:sz w:val="24"/>
                <w:szCs w:val="24"/>
                <w:lang w:val="uk-UA" w:eastAsia="ru-RU"/>
              </w:rPr>
              <w:t> “Актуальні проблеми будівництва Збройних Сил України, їх застосування та всебічного забезпечення”.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 Обговорення актуальних наукових проблем будівництва, застосування, управління та всебічного забезпечення Збройних Сил України, наукових і науково-технічних результатів, одержаних при проведенні досліджень, обмін досвідом з організації наукової і науково-технічної діяльності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квітень, жовтень 2018 р., 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ЦНДІ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“Перспективи, проблеми розвитку та застосування Сил спеціальних операцій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1. Обговорити сучасні теоретичні положення керівних документів, щодо складу, порядку підготовки і застосування Сил спеціальних операцій з урахуванням досвіду АТО.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2. Опрацювати рекомендації щодо внесення змін у концепцію розвитку Сил спеціальних операцій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травень 2018 р.,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“Роль, місце, та склад Високомобільних десантних військ ЗС України в сучасних умовах”.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1. Визначити чинники, які впливають на зміни ролі, завдань, складу Високомобільних десантних військ ЗС України в умовах сьогодення.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2. Опрацювати рекомендації щодо подальшого реформування Десантно-штурмових військ ЗС України в сучасних умовах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листопад </w:t>
            </w: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Удосконалення системи управління Збройними Силами України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щодо удосконалення системи органів військового управління стратегічної ланки управління ЗС України шляхом розмежування функцій формування та підготовки військ (сил) від функції їх застосування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пріоритетні шляхи удосконалення системи органів військового управління стратегічної ланки управління ЗС України шляхом розмежування функцій формування та підготовки військ (сил) від функції їх застосування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лютий 2018 р.,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“Система управління військами (силами) та структура органів військового управління на сучасному етапі будівництва ЗС України: проблемні питання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найбільш ефективну модель системи управління військами (силами) та структуру органів військового управління на сучасному етапі будівництва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квітень </w:t>
            </w: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створення та застосування автоматизованих систем управління ракетних військ і артилерії”.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Виробити рекомендації щодо створення та застосування автоматизованих систем управління ракетних військ і артилерії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червень </w:t>
            </w: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“Актуальні проблеми підвищення сумісності процесів, процедур та структури системи управління ЗС України та збройних сил країн НАТО (стратегічний рівень)”.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Виробити рекомендації щодо удосконалення системи управління ЗС України (на стратегічному рівні) та впровадження процедур і процесів управління міжвидовими (міжвідомчими) угрупованнями військ (сил) з урахуванням досвіду і стандартів країн-партнерів; пропозиції до стандартів функціонування органів військового управління стратегічного рівня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грудень </w:t>
            </w: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Проблеми зв’язку, телекомунікації та автоматизації управління Збройних Сил України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Науково-технічна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“Пріоритетні напрямки розвитку телекомунікаційних систем та мереж спеціального призначення. Застосування підрозділів, комплексів, засобів зв’язку та автоматизації в АТО”.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Дослідження шляхів удосконалення АСУ,  що розгортаються в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4 квавтал 2018 р.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ВІТІ 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Математичне моделювання бойових дій військ (сил)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застосування систем імітаційного моделювання у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шляхи підвищення ефективності застосування систем імітаційного моделювання для підготовки офіцерських кадрів ЗС України та удосконалення бойової і оперативної підготовки військ (сил)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травень 2018 р., </w:t>
            </w: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2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“Практичний досвід математичного, гідродинамічного моделювання озброєння і військової техніки в інтересах ВМС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Узагальнення основних тенденцій вдосконалення та розвитку сучасних видів математичного, гідродинамічного моделювання озброєння і військової техніки в інтересах ВМС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НДЦ ЗСУ “ДО”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військової освіти, воєнної науки і кадрової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Воєнно-наукова конференція </w:t>
            </w:r>
            <w:r>
              <w:rPr>
                <w:sz w:val="24"/>
                <w:szCs w:val="24"/>
                <w:lang w:val="uk-UA" w:eastAsia="ru-RU"/>
              </w:rPr>
              <w:t>слухачів і молодих науковців академії.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Апробація результатів наукових досліджень у рамках виконання магістерських робіт слухачів, досліджень ад’юнктів та здобувачів наукового ступеня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січень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ВДА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Всеукраїнська наукова конференція: </w:t>
            </w:r>
            <w:r>
              <w:rPr>
                <w:sz w:val="24"/>
                <w:szCs w:val="24"/>
                <w:lang w:val="uk-UA" w:eastAsia="ru-RU"/>
              </w:rPr>
              <w:t>“Наукова конференція за результатами ІІ туру Всеукраїнського конкурсу студентських наукових робіт з галузі “Військові науки”.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Підведення підсумків ІІ туру Всеукраїнського конкурсу студентських наукових робіт з галузі “Військові науки”, визначення переможців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березень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Львів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НАСВ</w:t>
            </w:r>
          </w:p>
        </w:tc>
      </w:tr>
      <w:tr w:rsidR="00376CA0">
        <w:trPr>
          <w:cantSplit/>
          <w:trHeight w:val="120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Круглий стіл: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підготовки військових фахівців кораблеводіння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основних проблемних питань підготовки військових фахівців кораблеводіння та вироблення пропозиції щодо  їх ефективного 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березень 2018 р,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Інститут ВМС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НУ “ОМА”</w:t>
            </w:r>
          </w:p>
        </w:tc>
      </w:tr>
      <w:tr w:rsidR="00376CA0">
        <w:trPr>
          <w:cantSplit/>
          <w:trHeight w:val="120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VI З’їзд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творчої молоді Житомирщини.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Підвищення якості підготовки військових фахівців, гармонійний розвиток наукового мислення курсантів, студентів і шкільної молоді, набуття ними навичок дослідницької роботи, військово-патріотичне виховання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Житомир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ЖВІ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Міжвузівський науково-методичний семінар: </w:t>
            </w:r>
            <w:r>
              <w:rPr>
                <w:sz w:val="24"/>
                <w:szCs w:val="24"/>
                <w:lang w:val="uk-UA" w:eastAsia="ru-RU"/>
              </w:rPr>
              <w:t>“Актуальні проблеми іншомовної підготовки фахівців у сфері національної безпеки”.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Обговорення проблемних питань іншомовної підготовки, новітніх технологій та методик навчання фахівців у сфері національної безпеки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ВДА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Всеукраїнська науково-практична конференція</w:t>
            </w:r>
            <w:r>
              <w:rPr>
                <w:sz w:val="24"/>
                <w:szCs w:val="24"/>
                <w:lang w:val="uk-UA" w:eastAsia="ru-RU"/>
              </w:rPr>
              <w:t xml:space="preserve"> молодих вчених, ад'юнктів, слухачів, курсантів і студентів: “Молодіжна військова наука у Київському національному університеті імені Тараса Шевченка”.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Оприлюднення наукових робіт слухачів, курсантів Військового інституту та студентів Київського національного університету імені Тараса Шевченка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квітень 2018 р.,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ВІКНУ</w:t>
            </w:r>
          </w:p>
        </w:tc>
      </w:tr>
      <w:tr w:rsidR="00376CA0">
        <w:trPr>
          <w:cantSplit/>
          <w:trHeight w:val="665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“Напрямки удосконалення підготовки курсантів для ВМС ЗС України у 2018-2019 навчальному році. Проблемні питання та шляхи їх вирішення”.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основних проблемних питань підготовки курсантів для ВМС ЗС України у 2018-2019 навчальному році та вироблення пропозиції щодо  їх ефективного 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квітень 2018 р,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Інститут ВМС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НУ “ОМА”</w:t>
            </w:r>
          </w:p>
        </w:tc>
      </w:tr>
      <w:tr w:rsidR="00376CA0">
        <w:trPr>
          <w:cantSplit/>
          <w:trHeight w:val="71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військової освіти, воєнної науки і кадрової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XXII Всеукраїнська науково-практична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створення, розвитку та застосування високотехнологічних систем спеціального призначення з урахуванням досвіду антитерористичної операції”.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результатів фундаментальних і прикладних наукових досліджень, визначення їх перспективних напрямків, обмін досвідом наукової та науково-технічної діяльності, підвищення якості підготовки військових фахівців з урахуванням досвіду антитерористичної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Житомир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ЖВІ</w:t>
            </w:r>
          </w:p>
        </w:tc>
      </w:tr>
      <w:tr w:rsidR="00376CA0">
        <w:trPr>
          <w:cantSplit/>
          <w:trHeight w:val="155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Чотирнадцята наукова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слухачів, курсантів та студентів Харківського національного університету Повітряних Сил імені Івана Кожедуба.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Підбиття підсумків наукової роботи слухачів, курсантів та студентів університету за навчальний рік, презентації кращих наукових робіт і широкого обміну думками стосовно них серед слухачів, курсантів, студентів та науковців університету та інших вищих навчальних закладів Харківського регіону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22 – 24 травня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ХНУПС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“Філософсько-соціологічні та психолого-педагогічні проблеми підготовки особистості до виконання завдань в особливих умовах”.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Обмін досвідом та інформацією стосовно: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соціально-психологічного змісту уявлень про війну і мир;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технології інформаційно-психологічної війни;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поведінки військовослужбовців у бойових умовах;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форм і методів психологічної допомоги учасникам бойових дій, військовим інвалідам та важкопораненим;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форм і методів психологічної допомоги сім’ям загиблих військовослужбовців;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психологічних засобів та інструментів подолання посттравматичних розладів (ПТСР);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соціально-психологічних чинників оптимізації взаємодії військових структур і місцевих громад;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проблем ефективної фахової підготовки військових психологів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травень 2018 р., </w:t>
            </w: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18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Міжвідомча науково-практична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“Дослідження в інтересах Військово-Морських Сил Збройних Сил України. Сучасний стан та перспектива”.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стану, напрямків, результатів, перспектив та основних проблемних питань НіНТД в інтересах Військово-Морських Сил Збройних Сил України. Вироблення пропозиції Командуванню ВМС ЗС України щодо підвищення її ефективності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серпень 2018 р.,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Інститут ВМС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НУ “ОМА”</w:t>
            </w:r>
          </w:p>
        </w:tc>
      </w:tr>
      <w:tr w:rsidR="00376CA0">
        <w:trPr>
          <w:cantSplit/>
          <w:trHeight w:val="10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Міжнародна 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впровадження дистанційного навчання в освітньому процесі вищих військових навчальних закладів та можливі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проблемні питання реалізації заходів освітнього процесу у ВВНЗ із використанням технологій дистанційного навчання та обґрунтувати можливі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387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ІІ Міжнародна 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“Сучасні тенденції та перспективи розвитку фізичної підготовки та спорту у ЗС України, правоохоронних органах, рятувальних та інших спеціальних службах на шляху євроатлантичної інтеграції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Обґрунтувати перспективи розвитку фізичної підготовки та спорту у ЗС України, правоохоронних органах, рятувальних та інших спеціальних службах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листопад 2018 р., </w:t>
            </w: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85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комплектування первинних офіцерських посад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шляхи підвищення рівня укомплектованості первинних офіцерських посад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листопад 2018 р., </w:t>
            </w: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48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військової освіти, воєнної науки і кадрової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ХІV Міжнародна 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“Військова освіта і наука: сьогодення та майбутнє”.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стану та перспектив розвитку військової освіти і науки, апробація результатів наукових досліджень, організація співробітництва в науковій діяльності та підготовці науково-педагогічних і офіцерських кадрів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ar-SA"/>
              </w:rPr>
            </w:pPr>
            <w:r>
              <w:rPr>
                <w:kern w:val="1"/>
                <w:sz w:val="24"/>
                <w:szCs w:val="24"/>
                <w:lang w:val="uk-UA" w:eastAsia="ar-SA"/>
              </w:rPr>
              <w:t>листопад 2018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ВІКНУ</w:t>
            </w:r>
          </w:p>
        </w:tc>
      </w:tr>
      <w:tr w:rsidR="00376CA0">
        <w:trPr>
          <w:cantSplit/>
          <w:trHeight w:val="13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Науково-методична конференція </w:t>
            </w:r>
            <w:r>
              <w:rPr>
                <w:sz w:val="24"/>
                <w:szCs w:val="24"/>
                <w:lang w:val="uk-UA" w:eastAsia="ru-RU"/>
              </w:rPr>
              <w:t>наукових і науково-педагогічних працівників ВДА.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Удосконалення методики навчання фахівців розвідки, обговорення актуальних наукових проблем, апробація результатів наукових досліджень ад’юнктів та здобувачів наукового ступеня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листопад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ВДА</w:t>
            </w:r>
          </w:p>
        </w:tc>
      </w:tr>
      <w:tr w:rsidR="00376CA0">
        <w:trPr>
          <w:cantSplit/>
          <w:trHeight w:val="394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форм та способів підготовки і застосування військ (сил), удосконалення оперативного (бойового) забезпечення їх дій, удосконалення системи мобілізаційної підготовки та мобілізації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Науково-практична конференція</w:t>
            </w:r>
            <w:r>
              <w:rPr>
                <w:sz w:val="24"/>
                <w:szCs w:val="24"/>
                <w:lang w:val="uk-UA" w:eastAsia="ru-RU"/>
              </w:rPr>
              <w:t xml:space="preserve"> з безпеки польотів.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Обмін інформацією з питань практичного забезпечення безпеки польотів авіації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 січня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ХНУПС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Постійно діючий 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“Визначення комплекту сил і засобів розвідки ЗС України.  Досвід розвідувального забезпечення в АТО”.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Уточнити сучасні завдання та шляхи визначення комплекту воєнної розвідки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лютий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> “Загальновійськові формування в антитерористичній операції – проблемні питання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 Обговорити проблемні питання застосування загальновійськових формувань в антитерористичній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березень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“Досвід застосування військових частин та підрозділів зв’язку в АТО на сході країни”.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Розглянути та удосконалити досвід застосування військових частин та підрозділів зв’язку в АТО на сході 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березень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Чотирнадцята наукова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Харківського національного університету Повітряних Сил “Новітні технології для захисту повітряного простору”.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Обмін науковою інформацією з питань розвитку, застосування та забезпечення Повітряних Сил Збройних Сил України, удосконалення їх системи управління, розвитку та бойового застосування озброєння і військової техніки в інтересах захисту повітряного простору держави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11 – 12 квітня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ХНУПС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“Особливості підготовки і застосування військових частин (підрозділів) радіотехнічних військ, військ зв’язку, радіотехнічного забезпечення, автоматизованих та інформаційних систем в сучасних умовах”.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проблеми підготовки і застосування військових частин (підрозділів) радіотехнічних військ, військ зв’язку, радіотехнічного забезпечення, автоматизованих та інформаційних систем і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квітень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Науковий семінар: </w:t>
            </w:r>
            <w:r>
              <w:rPr>
                <w:sz w:val="24"/>
                <w:szCs w:val="24"/>
                <w:lang w:val="uk-UA" w:eastAsia="ru-RU"/>
              </w:rPr>
              <w:t>“Стан та перспективи розвитку системи пошуково-рятувального забезпечення ВМС ЗС України. Її роль та місце у загальній системі пошуку і рятуванні на морі на державному та міжнародному рівні”.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Визначення єдиних підходів та поглядів щодо напрямків та етапів удосконалення та розвитку системи ПРЗ ВМС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травень 2017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НДЦ ЗСУ “ДО”</w:t>
            </w:r>
          </w:p>
        </w:tc>
      </w:tr>
      <w:tr w:rsidR="00376CA0">
        <w:trPr>
          <w:cantSplit/>
          <w:trHeight w:val="10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П’ята Всеукраїнська науково-практична конференція: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“Спільні дії військових формувань і правоохоронних органів держави: проблеми та перспективи”.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Удосконалення механізмів взаємодії між військовими формуваннями і правоохоронними органами держави в ході підготовки та ведення спільних дій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13 – 14 вересня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Військова академія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(м. Одеса),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НАДПСУ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(м. Хмельницький)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форм та способів підготовки і застосування військ (сил), удосконалення оперативного (бойового) забезпечення їх дій, удосконалення системи мобілізаційної підготовки та мобілізації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Науково-практичний семінар: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“Застосування частин та підрозділів ракетних військ і артилерії ЗС України в антитерористичній операції. Досвід, проблеми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1. Узагальнити досвід застосування частин та підрозділів ракетних військ і артилерії ЗС України в антитерористичній операції на території Донецької та Луганської областей.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2. Визначити проблемні питання у підготовці та застосуванні частин та підрозділів ракетних військ і артилерії, сформулювати можливі шляхи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вересень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napToGrid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“Актуальні проблеми підготовки, застосування Збройних Сил України, управління ними, їх оперативного та матеріально-технічного забезпечення”.</w:t>
            </w:r>
          </w:p>
          <w:p w:rsidR="00376CA0" w:rsidRDefault="00376C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Мета:</w:t>
            </w:r>
            <w:r>
              <w:rPr>
                <w:sz w:val="24"/>
                <w:szCs w:val="24"/>
                <w:lang w:val="uk-UA"/>
              </w:rPr>
              <w:t xml:space="preserve"> Обговорення </w:t>
            </w:r>
            <w:r>
              <w:rPr>
                <w:sz w:val="24"/>
                <w:szCs w:val="24"/>
                <w:lang w:val="uk-UA" w:eastAsia="ru-RU"/>
              </w:rPr>
              <w:t>проблем та вироблення рекомендацій щодо  підготовки, застосування Збройних Сил України, управління ними, їх оперативного та матеріально-технічного забезпечення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ЦНДІ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ЗС України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“Антитерористична операція: досвід Сухопутних військ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досвід застосування Сухопутних військ ЗС України у ході антитерористичної операції на сході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жовтень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2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Науковий семінар: </w:t>
            </w:r>
            <w:r>
              <w:rPr>
                <w:kern w:val="1"/>
                <w:sz w:val="24"/>
                <w:szCs w:val="24"/>
                <w:lang w:val="uk-UA" w:eastAsia="ru-RU"/>
              </w:rPr>
              <w:t>“Актуальні проблеми екологічного забезпечення військово-морської діяльності”.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 </w:t>
            </w:r>
            <w:r>
              <w:rPr>
                <w:kern w:val="1"/>
                <w:sz w:val="24"/>
                <w:szCs w:val="24"/>
                <w:lang w:val="uk-UA" w:eastAsia="ru-RU"/>
              </w:rPr>
              <w:t>Обговорення шляхів підвищення ефективності екологічного забезпечення військово-морської діяльності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НДЦ ЗСУ “ДО”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</w:p>
        </w:tc>
      </w:tr>
      <w:tr w:rsidR="00376CA0">
        <w:trPr>
          <w:cantSplit/>
          <w:trHeight w:val="10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Застосування Сухопутних військ Збройних Сил України у конфліктах сучасності.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Обговорення результатів наукових досліджень з питань застосування Сухопутних військ ЗС України, обмін досвідом наукової і науково-технічної діяльності, підготовка рекомендацій щодо подальших напрямків та шляхів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Львів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НЦ НАСВ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взаємодії військових частин (підрозділів) зенітних ракетних військ з військовими частинами (підрозділами) протиповітряної оборони Сухопутних військ при прикритті військ і об’єктів в антитерористичній операції на території Донецької та Луганської областей та можливі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актуальні проблеми взаємодії військових частин (підрозділів) зенітних ракетних військ з військовими частинами (підрозділами) протиповітряної оборони Сухопутних військ при прикритті військ і об’єктів в антитерористичній операції на території Донецької та Луганської областей, шляхи їх вирішення та удосконалення способів і тактичних прийомів бойового застосування зенітних ракетних військ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“Актуальні проблеми бойового застосування авіації та вирішення завдань протиповітряної оборони в умовах проведення антитерористичної операції”.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актуальні проблеми та шляхи їх вирішення щодо застосування авіації та вирішення завдань протиповітряної оборони в умовах проведення антитерористичної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295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  <w:vAlign w:val="center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“Актуальні проблеми планування вогню артилерії в основних видах бою з урахуванням досвіду бойових дій під час ведення антитерористичної операції”.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На підставі нових поглядів та досвіду ведення бойових дій військових частин і підрозділів ракетних військ і артилерії під час ведення антитерористичної операції на території Донецької та Луганської областей визначити можливі шляхи вирішення проблем планування вогню артилерії у тактичній ланці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форм та способів підготовки і застосування військ (сил), удосконалення оперативного (бойового) забезпечення їх дій, удосконалення системи мобілізаційної підготовки та мобілізації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“Особливості підготовки і застосування угруповань ЗС України в АТО”.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Узагальнити досвід підготовки і застосування угруповань ЗС України в антитерористичній операції та розробити рекомендації щодо його впровадження в навчальний процес Національного університету оборони України імені Івана Черняховського за напрямами діяльності кафедри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uppressAutoHyphens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застосування Повітряних Сил в умовах проведення антитерористичної операції”.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актуальні проблеми та шляхи їх вирішення щодо застосування Повітряних Сил в умовах проведення антитерористичної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листопад 2018 р., НУОУ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114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Льотно-методична конференція</w:t>
            </w:r>
            <w:r>
              <w:rPr>
                <w:sz w:val="24"/>
                <w:szCs w:val="24"/>
                <w:lang w:val="uk-UA" w:eastAsia="ru-RU"/>
              </w:rPr>
              <w:t xml:space="preserve"> Харківського національного університету Повітряних Сил імені Івана Кожедуба.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Обмін інформацією з питань організації, здійснення та забезпечення практичного навчання льотного складу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04 – 05 грудня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ХНУПС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Постійно діючий науково-практичний семінар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ГУР МО України.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Розгляд актуальних проблем розвідувальної діяльності, застосування технічних засобів та спеціального озброєння, удосконалення системи добування, обробки та аналізу розвідувальних відомостей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за окремим планом семінару 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на 2018 р.,</w:t>
            </w:r>
          </w:p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ВДА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ВДА</w:t>
            </w:r>
          </w:p>
        </w:tc>
      </w:tr>
      <w:tr w:rsidR="00376CA0">
        <w:trPr>
          <w:cantSplit/>
          <w:trHeight w:val="114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Постійно діючий науковий семінар</w:t>
            </w:r>
            <w:r>
              <w:rPr>
                <w:sz w:val="24"/>
                <w:szCs w:val="24"/>
                <w:lang w:val="uk-UA" w:eastAsia="ru-RU"/>
              </w:rPr>
              <w:t xml:space="preserve"> ад’юнктів та здобувачів.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Обговорення та обмін науковою інформацією з питань підвищення ефективності зразків озброєння і військової техніки, їх бойового застосування та основних видів бойового забезпечення військ (сил)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щомісяця,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ХНУПС</w:t>
            </w:r>
          </w:p>
        </w:tc>
      </w:tr>
      <w:tr w:rsidR="00376CA0">
        <w:trPr>
          <w:cantSplit/>
          <w:trHeight w:val="114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Постійно діючий науково-практичний семінар: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“Шляхи удосконалення фізичної підготовки військовослужбовців, в тому числі з урахуванням досвіду АТО та підготовки іноземних армій”.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питань організації усіх форм  ФП та напрямків удосконалення ФП, в тому числі з урахуванням досвіду іноземних армій у збройних конфліктах та проведення АТО; обговорення результатів наукових досліджень, отриманих в ході виконання Річного плану НіНТД НДЛ  на 2018 рік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щомісячно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2018 р.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(остання середа місяця),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Військова академія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(м. Одеса)</w:t>
            </w:r>
          </w:p>
        </w:tc>
      </w:tr>
      <w:tr w:rsidR="00376CA0">
        <w:trPr>
          <w:cantSplit/>
          <w:trHeight w:val="102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Постійно діючий науково-практичний семінар: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“Підвищення можливостей військ, в тому числі з урахуванням досвіду іноземних армій”.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питань управління, застосування підготовки  та забезпечення (ОВСТ, КБЕ) частин і підрозділів ДШВ, морської піхоти, військової розвідки та спеціального призначення, в тому числі з урахуванням досвіду іноземних армій у війнах і збройних конфліктах та проведення АТО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щомісячно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Військова академія (м. Одеса)</w:t>
            </w:r>
          </w:p>
        </w:tc>
      </w:tr>
      <w:tr w:rsidR="00376CA0">
        <w:trPr>
          <w:cantSplit/>
          <w:trHeight w:val="71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Проблеми розвитку системи матеріально-технічного забезпечення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“Шляхи створення єдиної системи логістики ЗС України за досвідом локальних війн та проведення антитерористичної операції”.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проблемні питання та відпрацювати пропозиції щодо визначення напрямів створення та розвитку єдиної системи логістики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червень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  <w:trHeight w:val="716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організації логістичного забезпечення Повітряних Сил ЗС України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проблемні питання організації логістичного забезпечення Повітряних Сил на етапі створення системи логістичного забезпечення ЗС України та можливі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листопад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системи гуманітарного, соціального та морально-психологічного забезпечення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“Психологічне супроводження особового складу під час виконання бойових завдань”..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шляхів удосконалення методів психологічного супроводження особового складу під час виконання бойових заходів.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НДЦ ЗСУ “ДО”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“Сучасні підходи до психологічної реабілітації військовослужбовців – учасників антитерористичної операції”.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Обговорення та надання пропозицій з удосконалення методів психологічної реабілітації військовослужбовців – учасників антитерористичної операції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червень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НДЦ ЗСУ “ДО”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outlineLvl w:val="2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“Теоретико-методологічні та методичні проблеми гуманітарної складової військової освіти  у Збройних Силах України”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НДЦ ГП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ЗС України,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ДВОНС С та ГП</w:t>
            </w:r>
            <w:r>
              <w:rPr>
                <w:sz w:val="24"/>
                <w:szCs w:val="24"/>
                <w:lang w:val="uk-UA" w:eastAsia="ru-RU"/>
              </w:rPr>
              <w:t xml:space="preserve"> МО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“Проблеми та шляхи розвитку системи морально-психологічного забезпечення у ЗС України за досвідом АТО”.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pacing w:val="-6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Обговорити основні проблеми розвитку системи морально-психологічного забезпечення у ЗС України за досвідом АТО та визначити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листопад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воєнно-історичної роботи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Міжнародна наукова конференція: </w:t>
            </w:r>
            <w:r>
              <w:rPr>
                <w:sz w:val="24"/>
                <w:szCs w:val="24"/>
                <w:lang w:val="uk-UA" w:eastAsia="ru-RU"/>
              </w:rPr>
              <w:t>“Людина і техніка у визначних битвах світових воєн ХХ століття”.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Поглиблення військово-історичних досліджень з питань, пов’язаних з визначними битвами світових війн ХХ століття. Розширення військового співробітництва в галузі військово-історичних досліджень з країнами сусідами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червень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Жешув (Републіка Польща)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НАСВ,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Жешувський університет </w:t>
            </w:r>
          </w:p>
        </w:tc>
      </w:tr>
      <w:tr w:rsidR="00376CA0">
        <w:trPr>
          <w:cantSplit/>
          <w:trHeight w:val="1195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Науково-практична конференція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“Воєнно-історична робота у Військово-Морських Силах Збройних Сил України. Проблемні питання та шляхи їх вирішення”.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стану, напрямків, результатів, перспектив та основних проблемних питань воєнно-історичної роботи в інтересах Військово-Морських Сил Збройних Сил України. Вироблення пропозиції Командуванню ВМС ЗС України щодо підвищення її ефективності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Інститут ВМС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НУ “ОМА”</w:t>
            </w:r>
          </w:p>
        </w:tc>
      </w:tr>
      <w:tr w:rsidR="00376CA0">
        <w:trPr>
          <w:cantSplit/>
          <w:trHeight w:val="149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Всеукраїнська науково-практична конференція: </w:t>
            </w:r>
            <w:r>
              <w:rPr>
                <w:kern w:val="1"/>
                <w:sz w:val="24"/>
                <w:szCs w:val="24"/>
                <w:lang w:val="uk-UA" w:eastAsia="ru-RU"/>
              </w:rPr>
              <w:t>“Українське військо: історична ретроспектива та сучасність”.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 Висвітлити досвід національного військового будівництва на шляху відродження Українського війська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грудень 2018 р.,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НУОУ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Загальносистемні проблеми військово-технічної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Семінар:</w:t>
            </w:r>
            <w:r>
              <w:rPr>
                <w:sz w:val="24"/>
                <w:szCs w:val="24"/>
                <w:lang w:val="uk-UA" w:eastAsia="ru-RU"/>
              </w:rPr>
              <w:t> “Проблеми взаємодії ЗС України та оборонно-промислового комплексу”.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 </w:t>
            </w:r>
            <w:r>
              <w:rPr>
                <w:sz w:val="24"/>
                <w:szCs w:val="24"/>
                <w:lang w:val="uk-UA" w:eastAsia="ru-RU"/>
              </w:rPr>
              <w:t>Визначення можливих шляхів взаємодії ЗС України та ОПК при створенні перспективних зразків ОВТ в Україні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24 лютого 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ЦНДІ ОВТ 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Науково-практичний семінар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“Удосконалення нормативно-правової бази України з питань охорони інтелектуальної власності шляхом її адаптації до нормативно-правової бази країн-членів НАТО при військово-технічному співробітництві”.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проблемних питань сучасного стану впровадження об’єктів права інтелектуальної власності на підприємствах ОПК та необхідність адаптації нормативно-правової бази України з питань охорони інтелектуальної власності до нормативно-правової бази країн-членів НАТО при військово-технічному співробітництві. Обговорення шляхів рішення проблемних питань, обмін досвідом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Загальносистемні проблеми військово-технічної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> “Проблеми науково-методичного забезпечення середньострокових програм розвитку ОВТ на етапі їх формування”.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 Визначення основних проблемних питань щодо розроблення середньострокових програм розвитку ОВТ та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квітень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ЦНДІ ОВТ 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“Дослідження проблем оборонного планування та завдання з розвитку ОВТ, які необхідно вирішувати з урахуванням довгострокового періоду”.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Аналіз основних світових тенденцій планування розвитку ОВТ, вибір напряму досліджень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червень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 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“Розроблення національних стандартів на заміну міждержавним ГОСТ серії В 15”.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Визначити пріоритетність перегляду та оновлення нормативної бази на ОВТ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серпень 2018 р., </w:t>
            </w:r>
            <w:r>
              <w:rPr>
                <w:sz w:val="24"/>
                <w:szCs w:val="24"/>
                <w:lang w:val="uk-UA" w:eastAsia="ru-RU"/>
              </w:rPr>
              <w:br/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>Науково-технічна конференція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“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Створення і модернізація озброєння і військової техніки в сучасних умовах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 Оцінка сучасного стану робіт із створення та модернізації ОВТ, відпрацювання пропозицій з подальших напрямків модернізації та шляхів 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Чернігів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ДНВЦ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  <w:trHeight w:val="6761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VІІ Міжнародна науково-технічна конференція 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“Проблеми координації воєнно-технічної та оборонно-промислової політики в Україні. Проблемні питання розвитку озброєння та військової техніки”.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Розгляд сучасних досягнень розвитку загальної теорії ОВТ та пропозиції щодо їх використання при створенні новітніх та модернізації існуючих зразків (комплексів, систем) ОВТ.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Пленарне засідання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 Проблеми координації воєнно-технічної та оборонно-промислової політики в Україні”.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Розгляд сучасних досягнень розвитку загальної теорії озброєння та військової техніки та пропозиції щодо їх використання при створенні новітніх та модернізації існуючих зразків (комплексів, систем) ОВТ. Питання стандартизації та уніфікації ОВТ.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Секція №1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розвитку ОВТ Сухопутних військ”.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Визначення проблемних питань розвитку ОВТ наземного базування у відповідності до сучасних вимог. Проблемні питання та шляхи їх вирішення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Секція №2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розвитку ОВТ Повітряних Сил”.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проблемних питань розвитку ЗРС, авіаційної техніки та озброєння, радіотехнічних засобів ПС ЗС України, протиповітряної оборони Сухопутних військ та шляхів їх вирішення.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Секція №3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розвитку ОВТ спеціальних військ”.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перспектив розвитку ОВТ спеціальних військ. Стан та перспективи розробки засобів захисту від високоточної зброї та розробки і захисту від зброї з використанням нетрадиційних фізичних принципів. Проблемні питання та шляхи їх вирішення.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Секція №4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розвитку ОВТ Військово-Морських Сил”.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проблемних питань розвитку ОВТ морського озброєння, ОВТ Військово-Морських Сил у відповідності до сучасних вимог до ОВТ. Проблемні питання та шляхи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жовтень 2018 р. під час міжнародної спеціалізованої виставки “Зброя та безпека – 2018”.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Міжнародний виставковий центр, 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ЦНДІ ОВТ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ЗС України 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Загальносистемні проблеми військово-технічної політики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Щорічні засідання Науково-випробувального комплексу: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“Проблеми розвитку озброєння та військової техніки Збройних Силах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</w:t>
            </w:r>
            <w:r>
              <w:rPr>
                <w:kern w:val="1"/>
                <w:sz w:val="24"/>
                <w:szCs w:val="24"/>
                <w:lang w:val="uk-UA" w:eastAsia="ru-RU"/>
              </w:rPr>
              <w:t>: Обговорення шляхів розвитку озброєння та військової техніки, вирішення організаційних питань щодо ефективності роботи  Науково-випробувального комплексу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І квартал 2018 р., м. Київ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ІІ квартал 2018 р., м. Харків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ІІІ квартал 2018 р., м. Одеса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ІV квартал 2018 р. м. Чернігів.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ЦНДІ ОВТ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ЗС України,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ДНДІА,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ХНУПС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НДЦ ЗС </w:t>
            </w:r>
            <w:r>
              <w:rPr>
                <w:kern w:val="1"/>
                <w:sz w:val="24"/>
                <w:szCs w:val="24"/>
                <w:lang w:val="uk-UA" w:eastAsia="ru-RU"/>
              </w:rPr>
              <w:br/>
              <w:t>України “ДО”,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ДНВЦ ЗС України,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озброєння та військової техніки видів ЗС України, спеціальних військ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tabs>
                <w:tab w:val="left" w:pos="1357"/>
              </w:tabs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Семінар: </w:t>
            </w:r>
            <w:r>
              <w:rPr>
                <w:sz w:val="24"/>
                <w:szCs w:val="24"/>
                <w:lang w:val="uk-UA" w:eastAsia="ru-RU"/>
              </w:rPr>
              <w:t>“Перспективи розвитку озброєнь військово-морських сил”.</w:t>
            </w:r>
          </w:p>
          <w:p w:rsidR="00376CA0" w:rsidRDefault="00376CA0">
            <w:pPr>
              <w:widowControl w:val="0"/>
              <w:tabs>
                <w:tab w:val="left" w:pos="1357"/>
              </w:tabs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</w:t>
            </w:r>
            <w:r>
              <w:rPr>
                <w:kern w:val="1"/>
                <w:sz w:val="24"/>
                <w:szCs w:val="24"/>
                <w:lang w:val="uk-UA" w:eastAsia="ru-RU"/>
              </w:rPr>
              <w:t>Аналіз загальносвітових тенденцій розвитку ракетно-артилерійського та мінно-торпедного озброєння військово-морських сил провідних країн світу, стану ракетно-артилерійського та мінно-торпедного озброєння Військово-Морських Сил Збройних Сил України та перспектив його розвитку.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березень 2017 р.,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курсантів: “Взаємозв’язок розвитку фундаментальних наук, озброєння і військової техніки”.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результатів фундаментальних і прикладних наукових досліджень у галузі озброєння і військової техніки, популяризація наукової і науково-технічної діяльності серед курсантів, підвищення якості підготовки військових фахівців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березень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Житомир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ЖВІ</w:t>
            </w:r>
          </w:p>
        </w:tc>
      </w:tr>
      <w:tr w:rsidR="00376CA0">
        <w:trPr>
          <w:cantSplit/>
          <w:trHeight w:val="950"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Міжнародна науково-технічна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Перспективи розвитку озброєння та військової техніки Сухопутних військ.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результатів наукових досліджень з питань озброєння та військової техніки Сухопутних військ ЗС України, обмін досвідом наукової і науково-технічної діяльності, підготовка рекомендацій щодо подальших напрямків та шляхів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 xml:space="preserve">17 –18 травня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Львів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НАСВ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41 наукова конференція</w:t>
            </w:r>
            <w:r>
              <w:rPr>
                <w:sz w:val="24"/>
                <w:szCs w:val="24"/>
                <w:lang w:val="uk-UA" w:eastAsia="ru-RU"/>
              </w:rPr>
              <w:t xml:space="preserve"> військово-наукових товариств курсантів факультетів військового інституту.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Мета:</w:t>
            </w:r>
            <w:r>
              <w:rPr>
                <w:sz w:val="24"/>
                <w:szCs w:val="24"/>
                <w:lang w:val="uk-UA" w:eastAsia="ru-RU"/>
              </w:rPr>
              <w:t> Обговорення результатів фундаментальних і прикладних наукових досліджень у галузі озброєння і військової техніки, популяризація наукової і науково-технічної діяльності серед курсантів, гармонійний розвиток наукового мислення курсантів, набуття ними навичок дослідницької роботи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травень 2018 р.,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 Житомир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ЖВІ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Семінар: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“Проблемні питання та перспективи оновлення корабельного складу військово-морських сил ЗС України”.</w:t>
            </w:r>
          </w:p>
          <w:p w:rsidR="00376CA0" w:rsidRDefault="00376CA0">
            <w:pPr>
              <w:widowControl w:val="0"/>
              <w:tabs>
                <w:tab w:val="left" w:pos="1357"/>
              </w:tabs>
              <w:spacing w:after="0" w:line="240" w:lineRule="auto"/>
              <w:ind w:left="-57" w:right="-57" w:firstLine="136"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Мета: </w:t>
            </w:r>
            <w:r>
              <w:rPr>
                <w:kern w:val="1"/>
                <w:sz w:val="24"/>
                <w:szCs w:val="24"/>
                <w:lang w:val="uk-UA" w:eastAsia="ru-RU"/>
              </w:rPr>
              <w:t>Аналіз загальносвітових тенденцій розвитку пропульсивних комплексів та енергетичних установок військово-морських сил провідних країн світу, стану пропульсивних комплексів та енергетичних установок Військово-Морських Сил Збройних Сил України та перспектив їх розвитку.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червень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 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Семінар.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створення радіочастотної зброї”.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шляхів створення радіочастотної зброї 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червень 2018 р., </w:t>
            </w:r>
            <w:r>
              <w:rPr>
                <w:sz w:val="24"/>
                <w:szCs w:val="24"/>
                <w:lang w:val="uk-UA" w:eastAsia="ru-RU"/>
              </w:rPr>
              <w:br/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Семінар.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“Проблемні питання розвитку засобів зв’язку, АСУ і технічного захисту інформації у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шляхів подолання проблем розвитку засобів зв’язку, АСУ і технічного захисту інформації у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вересень 2018 р., </w:t>
            </w:r>
            <w:r>
              <w:rPr>
                <w:sz w:val="24"/>
                <w:szCs w:val="24"/>
                <w:lang w:val="uk-UA" w:eastAsia="ru-RU"/>
              </w:rPr>
              <w:br/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Розвиток озброєння та військової техніки видів ЗС України, спеціальних військ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Семінар: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“Перспективи розвитку засобів висвітлення надводної та підводної обстановки в інтересах ВМС ЗС України”.</w:t>
            </w:r>
          </w:p>
          <w:p w:rsidR="00376CA0" w:rsidRDefault="00376CA0">
            <w:pPr>
              <w:widowControl w:val="0"/>
              <w:tabs>
                <w:tab w:val="left" w:pos="1357"/>
              </w:tabs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Аналіз загальносвітових тенденцій розвитку засобів висвітлення надводної та підводної обстановки військово-морських сил провідних країн світу, Військово-Морських Сил Збройних Сил України та перспектив його розвитку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 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Міжнародна 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> “Перспективи розвитку військової авіації. Кооперація підприємств авіаційної промисловості з іноземними компаніями – головний напрямок військово-технічного співробітництва та основа для створення нових зразків авіаційної техніки”.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 Обмін науковою інформацією, обговорення результатів діяльності науково-дослідних установ, вищих навчальних закладів, підприємств авіаційної промисловості та іноземних компаній, координація наукових досліджень з метою вирішення пріоритетних наукових проблем з актуальних питань розвитку державної авіації.Визначення пріоритетних завдань та практичних шляхів забезпечення справності, льотної придатності і заданого військово-технічного рівня авіаційної техніки державної авіації в сучасних умовах та на перспективу, а також напрямів військово-технічного співробітництва науково-дослідних установ та підприємств авіаційної промисловості з іноземними компаніями для створення нових зразків авіаційної техніки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 жовтень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м. Київ 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(</w:t>
            </w:r>
            <w:r>
              <w:rPr>
                <w:kern w:val="1"/>
                <w:sz w:val="24"/>
                <w:szCs w:val="24"/>
                <w:lang w:val="uk-UA" w:eastAsia="ru-RU"/>
              </w:rPr>
              <w:t>в рамках 11-го Міжнародного авіакосмічного салону “Авіасвіт-XXI”)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ДНДІА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Науковий семінар: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“Удосконалення методів ідентифікації морських ссавців  в інтересах ВМС ЗС України”.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>Обговорення та надання пропозицій з удосконалення методів ідентифікації морських ссавців  в інтересах ВМС ЗС України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лютий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м.Одеса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НДЦ ЗСУ “ДО”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Науково-практична конференція: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“Ракетні війська і артилерія – вимоги сучасності”.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проблемних питань сучасного стану, перспектив та шляхів розвитку ракетних військ і артилерії. Обговорення отриманих результатів досліджень, обмін досвідом, шляхи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грудень 2018 р.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м. Суми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НДЦ РВіА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 xml:space="preserve">Круглий стіл: </w:t>
            </w:r>
            <w:r>
              <w:rPr>
                <w:kern w:val="1"/>
                <w:sz w:val="24"/>
                <w:szCs w:val="24"/>
                <w:lang w:val="uk-UA" w:eastAsia="ru-RU"/>
              </w:rPr>
              <w:t>“Обмін досвідом удосконалення і ремонту бойової техніки і озброєння в умовах АТО”.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Визначення проблемних питань щодо удосконалення і ремонту бойової техніки і озброєння в умовах АТО за допомогою наукових досліджень. Обговорення шляхів рішення проблемних питань, обмін досвідом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грудень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м. 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ЦНДІ ОВТ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Проблеми експлуатації озброєння та військової техніки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Засідання Міжвідомчої координаційної ради Міністерства оборони України і Національної академії наук України з питань з питань експлуатації, ремонту та модернізації авіаційної техніки.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основних проблемних питань прогнозування технічного стану та продовження ресурсних показників об’єктам авіаційної техніки Збройних Сил України.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березень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ДНДІА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Засідання Міжвідомчої координаційної ради Міністерства оборони України і Національної академії наук України з питань з питань експлуатації, ремонту та модернізації авіаційної техніки.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kern w:val="1"/>
                <w:sz w:val="24"/>
                <w:szCs w:val="24"/>
                <w:lang w:val="uk-UA" w:eastAsia="ru-RU"/>
              </w:rPr>
              <w:t xml:space="preserve"> Обговорення основних проблемних питань прогнозування технічного стану та продовження ресурсних показників об’єктам авіаційної техніки Збройних Сил України.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 березень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м. Київ 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kern w:val="1"/>
                <w:sz w:val="24"/>
                <w:szCs w:val="24"/>
                <w:lang w:val="uk-UA" w:eastAsia="ru-RU"/>
              </w:rPr>
            </w:pPr>
            <w:r>
              <w:rPr>
                <w:kern w:val="1"/>
                <w:sz w:val="24"/>
                <w:szCs w:val="24"/>
                <w:lang w:val="uk-UA" w:eastAsia="ru-RU"/>
              </w:rPr>
              <w:t>ДНДІА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 xml:space="preserve">Науково-практичний семінар 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“Актуальні проблеми п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ідводної діяльності в Україні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Мета: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Обговорення результатів наукової та науково-технічної діяльності у ході виконання робіт із використання підводного простору, шляхи вирішення проблемних питань. Оцінка стану розвитку засобів забезпечення підводної (водолазної) діяльності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Чернігів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ДНВЦ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Створення та розвиток роботизованих систем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 xml:space="preserve">Науково-практичний семінар 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“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 xml:space="preserve">Актуальні проблеми розвитку безпілотних авіаційних комплексів в інтересах </w:t>
            </w:r>
            <w:bookmarkStart w:id="0" w:name="_GoBack"/>
            <w:bookmarkEnd w:id="0"/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Збройних Сил Україні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Обговорення результатів наукової та науково-технічної діяльності щодо реалізації програми оснащення Збройних Сил України безпілотними авіаційними комплексами, шляхи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Чернігів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ДНВЦ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376CA0" w:rsidRDefault="00376CA0">
            <w:pPr>
              <w:widowControl w:val="0"/>
              <w:spacing w:after="0" w:line="240" w:lineRule="auto"/>
              <w:ind w:firstLine="146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Удосконалення полігонної, випробувальної і навчальної бази Збройних Сил України</w:t>
            </w: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 xml:space="preserve">Науково-практичний семінар 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“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Актуальні проблеми випробувань зенітно-ракетних комплексів середньої та великої дальності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Обговорення результатів та напрямків випробувань зенітно-ракетних комплексів, визначення приорететних завдань та шляхів їх вирішення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Чернігів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ДНВЦ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ЗС України</w:t>
            </w:r>
          </w:p>
        </w:tc>
      </w:tr>
      <w:tr w:rsidR="00376CA0">
        <w:trPr>
          <w:cantSplit/>
        </w:trPr>
        <w:tc>
          <w:tcPr>
            <w:tcW w:w="148" w:type="pct"/>
          </w:tcPr>
          <w:p w:rsidR="00376CA0" w:rsidRDefault="00376CA0">
            <w:pPr>
              <w:widowControl w:val="0"/>
              <w:numPr>
                <w:ilvl w:val="0"/>
                <w:numId w:val="8"/>
              </w:numPr>
              <w:suppressAutoHyphens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pct"/>
            <w:gridSpan w:val="2"/>
            <w:vMerge/>
          </w:tcPr>
          <w:p w:rsidR="00376CA0" w:rsidRDefault="00376CA0">
            <w:pPr>
              <w:widowControl w:val="0"/>
              <w:spacing w:after="0" w:line="235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0" w:type="pct"/>
          </w:tcPr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 xml:space="preserve">Науково-практичний семінар 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“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Актуальні проблеми метрологічного забезпечення випробувань зразків озброєння та військової техніки</w:t>
            </w:r>
            <w:r>
              <w:rPr>
                <w:color w:val="000000"/>
                <w:spacing w:val="-4"/>
                <w:kern w:val="1"/>
                <w:sz w:val="24"/>
                <w:szCs w:val="24"/>
                <w:lang w:val="uk-UA" w:eastAsia="ru-RU"/>
              </w:rPr>
              <w:t>”.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 w:firstLine="136"/>
              <w:jc w:val="both"/>
              <w:rPr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  <w:lang w:val="uk-UA" w:eastAsia="ru-RU"/>
              </w:rPr>
              <w:t>Мета:</w:t>
            </w:r>
            <w:r>
              <w:rPr>
                <w:color w:val="000000"/>
                <w:kern w:val="1"/>
                <w:sz w:val="24"/>
                <w:szCs w:val="24"/>
                <w:lang w:val="uk-UA" w:eastAsia="ru-RU"/>
              </w:rPr>
              <w:t>Обговорення результатів робіт із метрологічного забезпечення випробувань зразків озброєння та військової техніки, щляхи вирішення проблемних питань</w:t>
            </w:r>
          </w:p>
        </w:tc>
        <w:tc>
          <w:tcPr>
            <w:tcW w:w="820" w:type="pct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вересень 2018 р.,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м. Чернігів</w:t>
            </w:r>
          </w:p>
        </w:tc>
        <w:tc>
          <w:tcPr>
            <w:tcW w:w="582" w:type="pct"/>
            <w:gridSpan w:val="3"/>
          </w:tcPr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ДНВЦ</w:t>
            </w:r>
          </w:p>
          <w:p w:rsidR="00376CA0" w:rsidRDefault="00376CA0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ЗС України</w:t>
            </w:r>
          </w:p>
        </w:tc>
      </w:tr>
    </w:tbl>
    <w:p w:rsidR="00376CA0" w:rsidRDefault="00376CA0">
      <w:pPr>
        <w:widowControl w:val="0"/>
        <w:spacing w:after="0" w:line="235" w:lineRule="auto"/>
        <w:jc w:val="both"/>
        <w:rPr>
          <w:sz w:val="24"/>
          <w:szCs w:val="24"/>
          <w:lang w:val="uk-UA" w:eastAsia="ru-RU"/>
        </w:rPr>
      </w:pPr>
    </w:p>
    <w:sectPr w:rsidR="00376CA0" w:rsidSect="00376CA0">
      <w:pgSz w:w="15840" w:h="12240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F622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7484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AB81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EC1F11"/>
    <w:multiLevelType w:val="hybridMultilevel"/>
    <w:tmpl w:val="6D98C45A"/>
    <w:lvl w:ilvl="0" w:tplc="77906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4">
    <w:nsid w:val="7E1A1031"/>
    <w:multiLevelType w:val="singleLevel"/>
    <w:tmpl w:val="4C165520"/>
    <w:lvl w:ilvl="0">
      <w:start w:val="1"/>
      <w:numFmt w:val="none"/>
      <w:pStyle w:val="1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A0"/>
    <w:rsid w:val="0037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hAnsi="Calibri" w:cs="Calibri"/>
      <w:b/>
      <w:bCs/>
      <w:kern w:val="1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left="-108" w:right="-108" w:hanging="28"/>
      <w:outlineLvl w:val="1"/>
    </w:pPr>
    <w:rPr>
      <w:b/>
      <w:bCs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b/>
      <w:bCs/>
      <w:color w:val="000000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alibri" w:hAnsi="Calibri" w:cs="Calibri"/>
      <w:kern w:val="1"/>
      <w:sz w:val="24"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left="-108" w:right="-108"/>
      <w:jc w:val="center"/>
      <w:outlineLvl w:val="4"/>
    </w:pPr>
    <w:rPr>
      <w:b/>
      <w:bCs/>
      <w:sz w:val="20"/>
      <w:szCs w:val="20"/>
      <w:lang w:val="ru-RU" w:eastAsia="ru-RU"/>
    </w:rPr>
  </w:style>
  <w:style w:type="paragraph" w:styleId="Heading6">
    <w:name w:val="heading 6"/>
    <w:aliases w:val="Знак13"/>
    <w:basedOn w:val="Normal"/>
    <w:next w:val="Normal"/>
    <w:link w:val="Heading6Char"/>
    <w:uiPriority w:val="99"/>
    <w:qFormat/>
    <w:pPr>
      <w:keepNext/>
      <w:widowControl w:val="0"/>
      <w:spacing w:before="20" w:after="0" w:line="240" w:lineRule="auto"/>
      <w:jc w:val="center"/>
      <w:outlineLvl w:val="5"/>
    </w:pPr>
    <w:rPr>
      <w:b/>
      <w:bCs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hAnsi="Calibri" w:cs="Calibri"/>
      <w:b/>
      <w:bCs/>
      <w:color w:val="FF0000"/>
      <w:kern w:val="1"/>
      <w:sz w:val="24"/>
      <w:szCs w:val="24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-108" w:right="-108"/>
      <w:jc w:val="center"/>
      <w:outlineLvl w:val="7"/>
    </w:pPr>
    <w:rPr>
      <w:b/>
      <w:bCs/>
      <w:color w:val="000000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ind w:left="-108" w:right="-101"/>
      <w:jc w:val="center"/>
      <w:outlineLvl w:val="8"/>
    </w:pPr>
    <w:rPr>
      <w:b/>
      <w:bCs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eastAsia="Times New Roman"/>
      <w:b/>
      <w:bCs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kern w:val="1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aliases w:val="Знак13 Char"/>
    <w:basedOn w:val="DefaultParagraphFont"/>
    <w:link w:val="Heading6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b/>
      <w:bCs/>
      <w:color w:val="FF0000"/>
      <w:kern w:val="1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DefaultParagraphFont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rPr>
      <w:rFonts w:ascii="Calibri Light" w:hAnsi="Calibri Light" w:cs="Calibri Light"/>
      <w:color w:val="auto"/>
      <w:sz w:val="26"/>
      <w:szCs w:val="26"/>
    </w:rPr>
  </w:style>
  <w:style w:type="character" w:customStyle="1" w:styleId="3">
    <w:name w:val="Заголовок 3 Знак"/>
    <w:basedOn w:val="DefaultParagraphFont"/>
    <w:uiPriority w:val="99"/>
    <w:rPr>
      <w:rFonts w:ascii="Calibri Light" w:hAnsi="Calibri Light" w:cs="Calibri Light"/>
      <w:color w:val="auto"/>
      <w:sz w:val="24"/>
      <w:szCs w:val="24"/>
    </w:rPr>
  </w:style>
  <w:style w:type="character" w:customStyle="1" w:styleId="4">
    <w:name w:val="Заголовок 4 Знак"/>
    <w:basedOn w:val="DefaultParagraphFont"/>
    <w:uiPriority w:val="99"/>
    <w:rPr>
      <w:rFonts w:ascii="Calibri Light" w:hAnsi="Calibri Light" w:cs="Calibri Light"/>
      <w:i/>
      <w:iCs/>
      <w:color w:val="auto"/>
    </w:rPr>
  </w:style>
  <w:style w:type="character" w:customStyle="1" w:styleId="5">
    <w:name w:val="Заголовок 5 Знак"/>
    <w:basedOn w:val="DefaultParagraphFont"/>
    <w:uiPriority w:val="99"/>
    <w:rPr>
      <w:rFonts w:ascii="Calibri Light" w:hAnsi="Calibri Light" w:cs="Calibri Light"/>
      <w:color w:val="auto"/>
    </w:rPr>
  </w:style>
  <w:style w:type="character" w:customStyle="1" w:styleId="6">
    <w:name w:val="Заголовок 6 Знак"/>
    <w:basedOn w:val="DefaultParagraphFont"/>
    <w:uiPriority w:val="99"/>
    <w:rPr>
      <w:rFonts w:ascii="Calibri Light" w:hAnsi="Calibri Light" w:cs="Calibri Light"/>
      <w:color w:val="auto"/>
    </w:rPr>
  </w:style>
  <w:style w:type="character" w:customStyle="1" w:styleId="7">
    <w:name w:val="Заголовок 7 Знак"/>
    <w:basedOn w:val="DefaultParagraphFont"/>
    <w:uiPriority w:val="99"/>
    <w:rPr>
      <w:rFonts w:ascii="Calibri Light" w:hAnsi="Calibri Light" w:cs="Calibri Light"/>
      <w:i/>
      <w:iCs/>
      <w:color w:val="auto"/>
    </w:rPr>
  </w:style>
  <w:style w:type="character" w:customStyle="1" w:styleId="8">
    <w:name w:val="Заголовок 8 Знак"/>
    <w:basedOn w:val="DefaultParagraphFont"/>
    <w:uiPriority w:val="99"/>
    <w:rPr>
      <w:rFonts w:ascii="Calibri Light" w:hAnsi="Calibri Light" w:cs="Calibri Light"/>
      <w:color w:val="auto"/>
      <w:sz w:val="21"/>
      <w:szCs w:val="21"/>
    </w:rPr>
  </w:style>
  <w:style w:type="character" w:customStyle="1" w:styleId="9">
    <w:name w:val="Заголовок 9 Знак"/>
    <w:basedOn w:val="DefaultParagraphFont"/>
    <w:uiPriority w:val="99"/>
    <w:rPr>
      <w:rFonts w:ascii="Calibri Light" w:hAnsi="Calibri Light" w:cs="Calibri Light"/>
      <w:i/>
      <w:iCs/>
      <w:color w:val="auto"/>
      <w:sz w:val="21"/>
      <w:szCs w:val="21"/>
    </w:rPr>
  </w:style>
  <w:style w:type="character" w:customStyle="1" w:styleId="Heading1Char1">
    <w:name w:val="Heading 1 Char1"/>
    <w:uiPriority w:val="99"/>
    <w:rPr>
      <w:rFonts w:ascii="Calibri" w:eastAsia="Times New Roman" w:hAnsi="Calibri" w:cs="Calibri"/>
      <w:b/>
      <w:bCs/>
      <w:kern w:val="1"/>
      <w:sz w:val="20"/>
      <w:szCs w:val="20"/>
      <w:lang/>
    </w:rPr>
  </w:style>
  <w:style w:type="character" w:customStyle="1" w:styleId="Heading5Char1">
    <w:name w:val="Heading 5 Char1"/>
    <w:uiPriority w:val="99"/>
    <w:rPr>
      <w:rFonts w:eastAsia="Times New Roman"/>
      <w:b/>
      <w:bCs/>
      <w:sz w:val="20"/>
      <w:szCs w:val="20"/>
      <w:lang w:eastAsia="ru-RU"/>
    </w:rPr>
  </w:style>
  <w:style w:type="character" w:customStyle="1" w:styleId="Heading6Char1">
    <w:name w:val="Heading 6 Char1"/>
    <w:aliases w:val="Знак13 Char1"/>
    <w:uiPriority w:val="99"/>
    <w:rPr>
      <w:rFonts w:eastAsia="Times New Roman"/>
      <w:b/>
      <w:bCs/>
      <w:sz w:val="20"/>
      <w:szCs w:val="20"/>
      <w:lang w:eastAsia="ru-RU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w w:val="50"/>
      <w:sz w:val="40"/>
      <w:szCs w:val="40"/>
    </w:rPr>
  </w:style>
  <w:style w:type="character" w:customStyle="1" w:styleId="11">
    <w:name w:val="Основной шрифт абзаца1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FontStyle17">
    <w:name w:val="Font Style17"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(2) + Не полужирный"/>
    <w:uiPriority w:val="9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eastAsia="ar-SA" w:bidi="ar-SA"/>
    </w:rPr>
  </w:style>
  <w:style w:type="character" w:customStyle="1" w:styleId="22">
    <w:name w:val="Основной текст (2) + Не полужирный2"/>
    <w:uiPriority w:val="9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eastAsia="ar-SA" w:bidi="ar-SA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30"/>
      <w:szCs w:val="30"/>
    </w:rPr>
  </w:style>
  <w:style w:type="character" w:customStyle="1" w:styleId="212">
    <w:name w:val="Основной текст (2) + Не полужирный12"/>
    <w:uiPriority w:val="9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eastAsia="ar-SA" w:bidi="ar-SA"/>
    </w:rPr>
  </w:style>
  <w:style w:type="character" w:customStyle="1" w:styleId="26">
    <w:name w:val="Основной текст (2) + Не полужирный6"/>
    <w:uiPriority w:val="9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eastAsia="ar-SA" w:bidi="ar-SA"/>
    </w:rPr>
  </w:style>
  <w:style w:type="character" w:customStyle="1" w:styleId="FontStyle37">
    <w:name w:val="Font Style37"/>
    <w:uiPriority w:val="99"/>
    <w:rPr>
      <w:rFonts w:ascii="Courier New" w:hAnsi="Courier New" w:cs="Courier New"/>
      <w:spacing w:val="-30"/>
      <w:sz w:val="30"/>
      <w:szCs w:val="30"/>
    </w:rPr>
  </w:style>
  <w:style w:type="character" w:customStyle="1" w:styleId="WW8Num52z0">
    <w:name w:val="WW8Num52z0"/>
    <w:uiPriority w:val="99"/>
    <w:rPr>
      <w:sz w:val="28"/>
      <w:szCs w:val="28"/>
    </w:rPr>
  </w:style>
  <w:style w:type="character" w:customStyle="1" w:styleId="30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4"/>
      <w:szCs w:val="24"/>
      <w:lang w:val="uk-UA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paragraph" w:customStyle="1" w:styleId="12">
    <w:name w:val="Заголовок1"/>
    <w:basedOn w:val="Normal"/>
    <w:next w:val="BodyText"/>
    <w:uiPriority w:val="99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lang w:val="uk-UA" w:eastAsia="ru-RU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kern w:val="1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/>
      <w:kern w:val="1"/>
      <w:sz w:val="24"/>
      <w:szCs w:val="24"/>
      <w:lang w:val="ru-RU" w:eastAsia="ru-RU"/>
    </w:rPr>
  </w:style>
  <w:style w:type="character" w:customStyle="1" w:styleId="a">
    <w:name w:val="Основной текст Знак"/>
    <w:basedOn w:val="DefaultParagraphFont"/>
    <w:uiPriority w:val="99"/>
    <w:rPr>
      <w:rFonts w:ascii="Times New Roman" w:hAnsi="Times New Roman" w:cs="Times New Roman"/>
    </w:rPr>
  </w:style>
  <w:style w:type="paragraph" w:customStyle="1" w:styleId="a0">
    <w:name w:val="Стиль"/>
    <w:basedOn w:val="12"/>
    <w:next w:val="Subtitle"/>
    <w:uiPriority w:val="99"/>
    <w:rPr>
      <w:sz w:val="20"/>
      <w:szCs w:val="20"/>
      <w:lang w:val="ru-RU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1">
    <w:name w:val="Название Знак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Subtitle">
    <w:name w:val="Subtitle"/>
    <w:basedOn w:val="12"/>
    <w:next w:val="BodyText"/>
    <w:link w:val="SubtitleChar"/>
    <w:uiPriority w:val="99"/>
    <w:qFormat/>
    <w:pPr>
      <w:jc w:val="center"/>
    </w:pPr>
    <w:rPr>
      <w:i/>
      <w:iCs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i/>
      <w:iCs/>
      <w:kern w:val="1"/>
      <w:sz w:val="28"/>
      <w:szCs w:val="28"/>
      <w:lang w:val="ru-RU" w:eastAsia="ru-RU"/>
    </w:rPr>
  </w:style>
  <w:style w:type="character" w:customStyle="1" w:styleId="13">
    <w:name w:val="Название Знак1"/>
    <w:uiPriority w:val="99"/>
    <w:rPr>
      <w:rFonts w:ascii="Arial" w:hAnsi="Arial" w:cs="Arial"/>
      <w:kern w:val="1"/>
      <w:sz w:val="20"/>
      <w:szCs w:val="20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14">
    <w:name w:val="Название1"/>
    <w:basedOn w:val="Normal"/>
    <w:uiPriority w:val="99"/>
    <w:pPr>
      <w:widowControl w:val="0"/>
      <w:suppressLineNumbers/>
      <w:suppressAutoHyphens/>
      <w:spacing w:before="120" w:after="120" w:line="240" w:lineRule="auto"/>
    </w:pPr>
    <w:rPr>
      <w:rFonts w:ascii="Tahoma" w:hAnsi="Tahoma" w:cs="Tahoma"/>
      <w:i/>
      <w:iCs/>
      <w:kern w:val="1"/>
      <w:sz w:val="24"/>
      <w:szCs w:val="24"/>
      <w:lang w:val="uk-UA" w:eastAsia="ru-RU"/>
    </w:rPr>
  </w:style>
  <w:style w:type="paragraph" w:customStyle="1" w:styleId="15">
    <w:name w:val="Указатель1"/>
    <w:basedOn w:val="Normal"/>
    <w:uiPriority w:val="99"/>
    <w:pPr>
      <w:widowControl w:val="0"/>
      <w:suppressLineNumbers/>
      <w:suppressAutoHyphens/>
      <w:spacing w:after="0" w:line="240" w:lineRule="auto"/>
    </w:pPr>
    <w:rPr>
      <w:rFonts w:ascii="Tahoma" w:hAnsi="Tahoma" w:cs="Tahoma"/>
      <w:kern w:val="1"/>
      <w:sz w:val="24"/>
      <w:szCs w:val="24"/>
      <w:lang w:val="uk-UA" w:eastAsia="ru-RU"/>
    </w:rPr>
  </w:style>
  <w:style w:type="paragraph" w:styleId="Header">
    <w:name w:val="header"/>
    <w:aliases w:val="Знак1 Знак Знак,Знак1 Знак,Знак1 Знак Знак4 Знак Знак,Знак1"/>
    <w:basedOn w:val="Normal"/>
    <w:link w:val="HeaderChar"/>
    <w:uiPriority w:val="99"/>
    <w:pPr>
      <w:spacing w:after="0" w:line="240" w:lineRule="auto"/>
    </w:pPr>
    <w:rPr>
      <w:rFonts w:ascii="Verdana" w:hAnsi="Verdana" w:cs="Verdana"/>
      <w:sz w:val="20"/>
      <w:szCs w:val="20"/>
      <w:lang w:val="ru-RU" w:eastAsia="ru-RU"/>
    </w:rPr>
  </w:style>
  <w:style w:type="character" w:customStyle="1" w:styleId="HeaderChar">
    <w:name w:val="Header Char"/>
    <w:aliases w:val="Знак1 Знак Знак Char,Знак1 Знак Char,Знак1 Знак Знак4 Знак Знак Char,Знак1 Char"/>
    <w:basedOn w:val="DefaultParagraphFont"/>
    <w:link w:val="Header"/>
    <w:uiPriority w:val="99"/>
    <w:rPr>
      <w:rFonts w:ascii="Verdana" w:eastAsia="Times New Roman" w:hAnsi="Verdana" w:cs="Verdana"/>
      <w:sz w:val="20"/>
      <w:szCs w:val="20"/>
    </w:rPr>
  </w:style>
  <w:style w:type="character" w:customStyle="1" w:styleId="a2">
    <w:name w:val="Верхний колонтитул Знак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kern w:val="1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kern w:val="1"/>
      <w:sz w:val="24"/>
      <w:szCs w:val="24"/>
      <w:lang w:val="ru-RU" w:eastAsia="ru-RU"/>
    </w:rPr>
  </w:style>
  <w:style w:type="character" w:customStyle="1" w:styleId="a3">
    <w:name w:val="Нижний колонтитул Знак"/>
    <w:basedOn w:val="DefaultParagraphFon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uppressAutoHyphens/>
      <w:spacing w:after="0" w:line="240" w:lineRule="auto"/>
      <w:ind w:firstLine="33"/>
      <w:jc w:val="center"/>
    </w:pPr>
    <w:rPr>
      <w:kern w:val="1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Times New Roman"/>
      <w:kern w:val="1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DefaultParagraphFont"/>
    <w:uiPriority w:val="99"/>
    <w:rPr>
      <w:rFonts w:ascii="Times New Roman" w:hAnsi="Times New Roman" w:cs="Times New Roman"/>
    </w:rPr>
  </w:style>
  <w:style w:type="paragraph" w:customStyle="1" w:styleId="Title1">
    <w:name w:val="Title1"/>
    <w:basedOn w:val="Normal"/>
    <w:uiPriority w:val="99"/>
    <w:pPr>
      <w:widowControl w:val="0"/>
      <w:suppressAutoHyphens/>
      <w:spacing w:after="0" w:line="240" w:lineRule="auto"/>
      <w:jc w:val="center"/>
    </w:pPr>
    <w:rPr>
      <w:b/>
      <w:bCs/>
      <w:kern w:val="1"/>
      <w:sz w:val="24"/>
      <w:szCs w:val="24"/>
      <w:lang w:val="uk-UA" w:eastAsia="ru-RU"/>
    </w:rPr>
  </w:style>
  <w:style w:type="paragraph" w:customStyle="1" w:styleId="BodyText31">
    <w:name w:val="Body Text 31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kern w:val="1"/>
      <w:sz w:val="24"/>
      <w:szCs w:val="24"/>
      <w:lang w:val="uk-UA" w:eastAsia="ru-RU"/>
    </w:rPr>
  </w:style>
  <w:style w:type="paragraph" w:customStyle="1" w:styleId="21">
    <w:name w:val="Основной текст 21"/>
    <w:basedOn w:val="Normal"/>
    <w:uiPriority w:val="99"/>
    <w:pPr>
      <w:widowControl w:val="0"/>
      <w:suppressAutoHyphens/>
      <w:spacing w:after="0" w:line="240" w:lineRule="auto"/>
    </w:pPr>
    <w:rPr>
      <w:kern w:val="1"/>
      <w:sz w:val="24"/>
      <w:szCs w:val="24"/>
      <w:lang w:val="uk-UA" w:eastAsia="ru-RU"/>
    </w:rPr>
  </w:style>
  <w:style w:type="paragraph" w:customStyle="1" w:styleId="Style24">
    <w:name w:val="Style24"/>
    <w:basedOn w:val="Normal"/>
    <w:uiPriority w:val="99"/>
    <w:pPr>
      <w:widowControl w:val="0"/>
      <w:suppressAutoHyphens/>
      <w:autoSpaceDE w:val="0"/>
      <w:spacing w:after="0" w:line="278" w:lineRule="exact"/>
      <w:jc w:val="both"/>
    </w:pPr>
    <w:rPr>
      <w:kern w:val="1"/>
      <w:sz w:val="24"/>
      <w:szCs w:val="24"/>
      <w:lang w:val="ru-RU" w:eastAsia="ru-RU"/>
    </w:rPr>
  </w:style>
  <w:style w:type="paragraph" w:customStyle="1" w:styleId="16">
    <w:name w:val="заголовок 1"/>
    <w:basedOn w:val="Normal"/>
    <w:next w:val="Normal"/>
    <w:uiPriority w:val="99"/>
    <w:pPr>
      <w:keepNext/>
      <w:widowControl w:val="0"/>
      <w:suppressAutoHyphens/>
      <w:spacing w:after="0" w:line="360" w:lineRule="auto"/>
      <w:jc w:val="center"/>
    </w:pPr>
    <w:rPr>
      <w:rFonts w:ascii="Arial" w:hAnsi="Arial" w:cs="Arial"/>
      <w:kern w:val="1"/>
      <w:sz w:val="26"/>
      <w:szCs w:val="26"/>
      <w:lang w:val="uk-UA" w:eastAsia="ru-RU"/>
    </w:rPr>
  </w:style>
  <w:style w:type="paragraph" w:customStyle="1" w:styleId="17">
    <w:name w:val="Цитата1"/>
    <w:basedOn w:val="Normal"/>
    <w:uiPriority w:val="99"/>
    <w:pPr>
      <w:widowControl w:val="0"/>
      <w:suppressAutoHyphens/>
      <w:spacing w:after="0" w:line="240" w:lineRule="auto"/>
      <w:ind w:left="-70" w:right="-108"/>
      <w:jc w:val="center"/>
    </w:pPr>
    <w:rPr>
      <w:kern w:val="1"/>
      <w:sz w:val="24"/>
      <w:szCs w:val="24"/>
      <w:lang w:val="uk-UA" w:eastAsia="ru-RU"/>
    </w:rPr>
  </w:style>
  <w:style w:type="paragraph" w:customStyle="1" w:styleId="a5">
    <w:name w:val="Знак"/>
    <w:basedOn w:val="Normal"/>
    <w:uiPriority w:val="99"/>
    <w:pPr>
      <w:widowControl w:val="0"/>
      <w:suppressAutoHyphens/>
      <w:spacing w:after="0" w:line="240" w:lineRule="auto"/>
    </w:pPr>
    <w:rPr>
      <w:rFonts w:ascii="Verdana" w:hAnsi="Verdana" w:cs="Verdana"/>
      <w:kern w:val="1"/>
      <w:sz w:val="20"/>
      <w:szCs w:val="20"/>
      <w:lang w:eastAsia="ru-RU"/>
    </w:rPr>
  </w:style>
  <w:style w:type="paragraph" w:customStyle="1" w:styleId="23">
    <w:name w:val="Основной текст (2)"/>
    <w:basedOn w:val="Normal"/>
    <w:uiPriority w:val="99"/>
    <w:pPr>
      <w:widowControl w:val="0"/>
      <w:shd w:val="clear" w:color="auto" w:fill="FFFFFF"/>
      <w:suppressAutoHyphens/>
      <w:spacing w:after="0" w:line="240" w:lineRule="atLeast"/>
      <w:jc w:val="both"/>
    </w:pPr>
    <w:rPr>
      <w:rFonts w:eastAsia="Arial Unicode MS"/>
      <w:b/>
      <w:bCs/>
      <w:kern w:val="1"/>
      <w:sz w:val="24"/>
      <w:szCs w:val="24"/>
      <w:lang w:val="uk-UA" w:eastAsia="ru-RU"/>
    </w:rPr>
  </w:style>
  <w:style w:type="paragraph" w:customStyle="1" w:styleId="Style13">
    <w:name w:val="Style13"/>
    <w:basedOn w:val="Normal"/>
    <w:uiPriority w:val="99"/>
    <w:pPr>
      <w:widowControl w:val="0"/>
      <w:suppressAutoHyphens/>
      <w:autoSpaceDE w:val="0"/>
      <w:spacing w:after="0" w:line="322" w:lineRule="exact"/>
    </w:pPr>
    <w:rPr>
      <w:rFonts w:ascii="Century Gothic" w:hAnsi="Century Gothic" w:cs="Century Gothic"/>
      <w:kern w:val="1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val="ru-RU" w:eastAsia="ru-RU"/>
    </w:rPr>
  </w:style>
  <w:style w:type="paragraph" w:customStyle="1" w:styleId="Normal1">
    <w:name w:val="Normal1"/>
    <w:uiPriority w:val="99"/>
    <w:pPr>
      <w:suppressAutoHyphens/>
    </w:pPr>
    <w:rPr>
      <w:rFonts w:ascii="Times New Roman" w:hAnsi="Times New Roman" w:cs="Times New Roman"/>
      <w:kern w:val="1"/>
      <w:lang w:eastAsia="ar-SA"/>
    </w:rPr>
  </w:style>
  <w:style w:type="character" w:customStyle="1" w:styleId="Normal0">
    <w:name w:val="Normal Знак"/>
    <w:uiPriority w:val="99"/>
    <w:rPr>
      <w:rFonts w:eastAsia="Times New Roman"/>
      <w:kern w:val="1"/>
      <w:sz w:val="22"/>
      <w:szCs w:val="22"/>
      <w:lang w:val="ru-RU" w:eastAsia="ar-SA" w:bidi="ar-SA"/>
    </w:rPr>
  </w:style>
  <w:style w:type="paragraph" w:customStyle="1" w:styleId="a6">
    <w:name w:val="Термин"/>
    <w:basedOn w:val="Normal1"/>
    <w:next w:val="Normal"/>
    <w:uiPriority w:val="99"/>
    <w:rPr>
      <w:sz w:val="24"/>
      <w:szCs w:val="24"/>
      <w:lang w:val="uk-UA"/>
    </w:rPr>
  </w:style>
  <w:style w:type="paragraph" w:customStyle="1" w:styleId="Style4">
    <w:name w:val="Style4"/>
    <w:basedOn w:val="Normal"/>
    <w:uiPriority w:val="99"/>
    <w:pPr>
      <w:widowControl w:val="0"/>
      <w:suppressAutoHyphens/>
      <w:autoSpaceDE w:val="0"/>
      <w:spacing w:after="0" w:line="278" w:lineRule="exact"/>
    </w:pPr>
    <w:rPr>
      <w:kern w:val="1"/>
      <w:sz w:val="24"/>
      <w:szCs w:val="24"/>
      <w:lang w:val="ru-RU" w:eastAsia="ru-RU"/>
    </w:rPr>
  </w:style>
  <w:style w:type="paragraph" w:customStyle="1" w:styleId="Style18">
    <w:name w:val="Style18"/>
    <w:basedOn w:val="Normal"/>
    <w:uiPriority w:val="99"/>
    <w:pPr>
      <w:widowControl w:val="0"/>
      <w:suppressAutoHyphens/>
      <w:autoSpaceDE w:val="0"/>
      <w:spacing w:after="0" w:line="240" w:lineRule="auto"/>
    </w:pPr>
    <w:rPr>
      <w:rFonts w:ascii="Century Gothic" w:hAnsi="Century Gothic" w:cs="Century Gothic"/>
      <w:kern w:val="1"/>
      <w:sz w:val="24"/>
      <w:szCs w:val="24"/>
      <w:lang w:val="ru-RU" w:eastAsia="ru-RU"/>
    </w:rPr>
  </w:style>
  <w:style w:type="paragraph" w:customStyle="1" w:styleId="Style11">
    <w:name w:val="Style11"/>
    <w:basedOn w:val="Normal"/>
    <w:uiPriority w:val="99"/>
    <w:pPr>
      <w:widowControl w:val="0"/>
      <w:suppressAutoHyphens/>
      <w:autoSpaceDE w:val="0"/>
      <w:spacing w:after="0" w:line="230" w:lineRule="exact"/>
      <w:ind w:firstLine="240"/>
    </w:pPr>
    <w:rPr>
      <w:kern w:val="1"/>
      <w:sz w:val="24"/>
      <w:szCs w:val="24"/>
      <w:lang w:val="ru-RU" w:eastAsia="ru-RU"/>
    </w:rPr>
  </w:style>
  <w:style w:type="paragraph" w:customStyle="1" w:styleId="Style16">
    <w:name w:val="Style16"/>
    <w:basedOn w:val="Normal"/>
    <w:uiPriority w:val="99"/>
    <w:pPr>
      <w:widowControl w:val="0"/>
      <w:suppressAutoHyphens/>
      <w:autoSpaceDE w:val="0"/>
      <w:spacing w:after="0" w:line="320" w:lineRule="exact"/>
      <w:jc w:val="center"/>
    </w:pPr>
    <w:rPr>
      <w:rFonts w:ascii="Century Gothic" w:hAnsi="Century Gothic" w:cs="Century Gothic"/>
      <w:kern w:val="1"/>
      <w:sz w:val="24"/>
      <w:szCs w:val="24"/>
      <w:lang w:val="ru-RU" w:eastAsia="ru-RU"/>
    </w:rPr>
  </w:style>
  <w:style w:type="paragraph" w:customStyle="1" w:styleId="Style7">
    <w:name w:val="Style7"/>
    <w:basedOn w:val="Normal"/>
    <w:uiPriority w:val="99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val="ru-RU" w:eastAsia="ru-RU"/>
    </w:rPr>
  </w:style>
  <w:style w:type="paragraph" w:customStyle="1" w:styleId="Style14">
    <w:name w:val="Style14"/>
    <w:basedOn w:val="Normal"/>
    <w:uiPriority w:val="99"/>
    <w:pPr>
      <w:widowControl w:val="0"/>
      <w:suppressAutoHyphens/>
      <w:autoSpaceDE w:val="0"/>
      <w:spacing w:after="0" w:line="226" w:lineRule="exact"/>
      <w:ind w:firstLine="511"/>
      <w:jc w:val="both"/>
    </w:pPr>
    <w:rPr>
      <w:kern w:val="1"/>
      <w:sz w:val="24"/>
      <w:szCs w:val="24"/>
      <w:lang w:val="uk-UA" w:eastAsia="ru-RU"/>
    </w:rPr>
  </w:style>
  <w:style w:type="paragraph" w:customStyle="1" w:styleId="a7">
    <w:name w:val="Îáû÷íûé"/>
    <w:uiPriority w:val="99"/>
    <w:pPr>
      <w:suppressAutoHyphens/>
    </w:pPr>
    <w:rPr>
      <w:rFonts w:ascii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Style9">
    <w:name w:val="Style9"/>
    <w:basedOn w:val="Normal"/>
    <w:uiPriority w:val="99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val="ru-RU" w:eastAsia="ru-RU"/>
    </w:rPr>
  </w:style>
  <w:style w:type="paragraph" w:customStyle="1" w:styleId="a8">
    <w:name w:val="Список определений"/>
    <w:basedOn w:val="Normal1"/>
    <w:next w:val="a6"/>
    <w:uiPriority w:val="99"/>
    <w:pPr>
      <w:ind w:left="360"/>
    </w:pPr>
    <w:rPr>
      <w:sz w:val="24"/>
      <w:szCs w:val="24"/>
      <w:lang w:val="uk-UA"/>
    </w:rPr>
  </w:style>
  <w:style w:type="paragraph" w:customStyle="1" w:styleId="Style5">
    <w:name w:val="Style5"/>
    <w:basedOn w:val="Normal"/>
    <w:uiPriority w:val="99"/>
    <w:pPr>
      <w:widowControl w:val="0"/>
      <w:suppressAutoHyphens/>
      <w:autoSpaceDE w:val="0"/>
      <w:spacing w:after="0" w:line="259" w:lineRule="exact"/>
      <w:jc w:val="center"/>
    </w:pPr>
    <w:rPr>
      <w:kern w:val="1"/>
      <w:sz w:val="24"/>
      <w:szCs w:val="24"/>
      <w:lang w:val="ru-RU" w:eastAsia="ru-RU"/>
    </w:rPr>
  </w:style>
  <w:style w:type="paragraph" w:customStyle="1" w:styleId="Iauiue">
    <w:name w:val="Iau?iue"/>
    <w:uiPriority w:val="99"/>
    <w:pPr>
      <w:suppressAutoHyphens/>
    </w:pPr>
    <w:rPr>
      <w:rFonts w:ascii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iiaiieoaeno2">
    <w:name w:val="Iniiaiie oaeno 2"/>
    <w:basedOn w:val="Iauiue"/>
    <w:uiPriority w:val="99"/>
    <w:pPr>
      <w:jc w:val="both"/>
    </w:pPr>
    <w:rPr>
      <w:lang w:val="uk-UA"/>
    </w:rPr>
  </w:style>
  <w:style w:type="paragraph" w:customStyle="1" w:styleId="BodyText21">
    <w:name w:val="Body Text 21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kern w:val="1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val="ru-RU" w:eastAsia="ru-RU"/>
    </w:rPr>
  </w:style>
  <w:style w:type="paragraph" w:customStyle="1" w:styleId="caaieiaie1">
    <w:name w:val="caaieiaie 1"/>
    <w:basedOn w:val="Normal"/>
    <w:next w:val="Normal"/>
    <w:uiPriority w:val="99"/>
    <w:pPr>
      <w:keepNext/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  <w:lang w:val="ru-RU" w:eastAsia="ru-RU"/>
    </w:rPr>
  </w:style>
  <w:style w:type="paragraph" w:customStyle="1" w:styleId="50">
    <w:name w:val="заголовок 5"/>
    <w:basedOn w:val="Normal"/>
    <w:next w:val="Normal"/>
    <w:uiPriority w:val="99"/>
    <w:pPr>
      <w:keepNext/>
      <w:widowControl w:val="0"/>
      <w:suppressAutoHyphens/>
      <w:autoSpaceDE w:val="0"/>
      <w:spacing w:after="0" w:line="240" w:lineRule="auto"/>
      <w:ind w:left="-108"/>
    </w:pPr>
    <w:rPr>
      <w:rFonts w:ascii="Arial" w:hAnsi="Arial" w:cs="Arial"/>
      <w:kern w:val="1"/>
      <w:sz w:val="24"/>
      <w:szCs w:val="24"/>
      <w:lang w:val="ru-RU" w:eastAsia="ru-RU"/>
    </w:rPr>
  </w:style>
  <w:style w:type="paragraph" w:customStyle="1" w:styleId="18">
    <w:name w:val="Стиль1"/>
    <w:basedOn w:val="Normal"/>
    <w:uiPriority w:val="99"/>
    <w:pPr>
      <w:widowControl w:val="0"/>
      <w:suppressAutoHyphens/>
      <w:spacing w:after="0" w:line="240" w:lineRule="auto"/>
      <w:jc w:val="center"/>
    </w:pPr>
    <w:rPr>
      <w:kern w:val="1"/>
      <w:sz w:val="24"/>
      <w:szCs w:val="24"/>
      <w:lang w:val="uk-UA" w:eastAsia="ru-RU"/>
    </w:rPr>
  </w:style>
  <w:style w:type="paragraph" w:customStyle="1" w:styleId="31">
    <w:name w:val="Основной текст 31"/>
    <w:basedOn w:val="Normal"/>
    <w:uiPriority w:val="99"/>
    <w:pPr>
      <w:widowControl w:val="0"/>
      <w:suppressAutoHyphens/>
      <w:spacing w:after="0" w:line="240" w:lineRule="auto"/>
    </w:pPr>
    <w:rPr>
      <w:color w:val="000000"/>
      <w:kern w:val="1"/>
      <w:sz w:val="24"/>
      <w:szCs w:val="24"/>
      <w:u w:val="single"/>
      <w:lang w:val="uk-UA" w:eastAsia="ru-RU"/>
    </w:rPr>
  </w:style>
  <w:style w:type="paragraph" w:customStyle="1" w:styleId="Style2">
    <w:name w:val="Style2"/>
    <w:basedOn w:val="Normal"/>
    <w:uiPriority w:val="99"/>
    <w:pPr>
      <w:widowControl w:val="0"/>
      <w:suppressAutoHyphens/>
      <w:autoSpaceDE w:val="0"/>
      <w:spacing w:after="0" w:line="211" w:lineRule="exact"/>
    </w:pPr>
    <w:rPr>
      <w:kern w:val="1"/>
      <w:sz w:val="24"/>
      <w:szCs w:val="24"/>
      <w:lang w:val="ru-RU" w:eastAsia="ru-RU"/>
    </w:rPr>
  </w:style>
  <w:style w:type="paragraph" w:customStyle="1" w:styleId="210">
    <w:name w:val="Основной текст (2)1"/>
    <w:basedOn w:val="Normal"/>
    <w:uiPriority w:val="99"/>
    <w:pPr>
      <w:widowControl w:val="0"/>
      <w:shd w:val="clear" w:color="auto" w:fill="FFFFFF"/>
      <w:suppressAutoHyphens/>
      <w:spacing w:after="0" w:line="240" w:lineRule="atLeast"/>
    </w:pPr>
    <w:rPr>
      <w:kern w:val="1"/>
      <w:sz w:val="20"/>
      <w:szCs w:val="20"/>
      <w:shd w:val="clear" w:color="auto" w:fill="FFFFFF"/>
      <w:lang w:val="ru-RU" w:eastAsia="ru-RU"/>
    </w:rPr>
  </w:style>
  <w:style w:type="character" w:customStyle="1" w:styleId="24">
    <w:name w:val="Основной текст (2)_"/>
    <w:uiPriority w:val="99"/>
    <w:rPr>
      <w:rFonts w:eastAsia="Times New Roman"/>
      <w:kern w:val="1"/>
      <w:sz w:val="20"/>
      <w:szCs w:val="20"/>
      <w:shd w:val="clear" w:color="auto" w:fill="FFFFFF"/>
      <w:lang/>
    </w:rPr>
  </w:style>
  <w:style w:type="paragraph" w:customStyle="1" w:styleId="400">
    <w:name w:val="Приказ 400"/>
    <w:basedOn w:val="Normal"/>
    <w:uiPriority w:val="99"/>
    <w:pPr>
      <w:widowControl w:val="0"/>
      <w:suppressAutoHyphens/>
      <w:spacing w:after="0" w:line="360" w:lineRule="auto"/>
      <w:ind w:firstLine="709"/>
    </w:pPr>
    <w:rPr>
      <w:kern w:val="1"/>
      <w:sz w:val="24"/>
      <w:szCs w:val="24"/>
      <w:lang w:val="uk-UA" w:eastAsia="ru-RU"/>
    </w:rPr>
  </w:style>
  <w:style w:type="paragraph" w:customStyle="1" w:styleId="19">
    <w:name w:val="Основной текст с отступом1"/>
    <w:basedOn w:val="Normal"/>
    <w:uiPriority w:val="99"/>
    <w:pPr>
      <w:widowControl w:val="0"/>
      <w:suppressAutoHyphens/>
      <w:spacing w:after="0" w:line="240" w:lineRule="auto"/>
      <w:ind w:firstLine="33"/>
      <w:jc w:val="center"/>
    </w:pPr>
    <w:rPr>
      <w:kern w:val="1"/>
      <w:sz w:val="24"/>
      <w:szCs w:val="24"/>
      <w:lang w:val="uk-UA" w:eastAsia="ru-RU"/>
    </w:rPr>
  </w:style>
  <w:style w:type="paragraph" w:customStyle="1" w:styleId="a9">
    <w:name w:val="Содержимое врезки"/>
    <w:basedOn w:val="BodyText"/>
    <w:uiPriority w:val="99"/>
  </w:style>
  <w:style w:type="paragraph" w:customStyle="1" w:styleId="aa">
    <w:name w:val="Содержимое таблицы"/>
    <w:basedOn w:val="Normal"/>
    <w:uiPriority w:val="99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ru-RU"/>
    </w:rPr>
  </w:style>
  <w:style w:type="paragraph" w:customStyle="1" w:styleId="1a">
    <w:name w:val="Знак Знак Знак Знак Знак1 Знак 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lockText">
    <w:name w:val="Block Text"/>
    <w:basedOn w:val="Normal"/>
    <w:uiPriority w:val="99"/>
    <w:pPr>
      <w:spacing w:after="0" w:line="240" w:lineRule="auto"/>
      <w:ind w:left="-70" w:right="-108"/>
      <w:jc w:val="center"/>
    </w:pPr>
    <w:rPr>
      <w:lang w:val="uk-UA" w:eastAsia="ru-RU"/>
    </w:rPr>
  </w:style>
  <w:style w:type="paragraph" w:customStyle="1" w:styleId="Iniiaiieoaeno">
    <w:name w:val="Iniiaiie oaeno"/>
    <w:basedOn w:val="Iauiue"/>
    <w:uiPriority w:val="99"/>
    <w:pPr>
      <w:suppressAutoHyphens w:val="0"/>
      <w:jc w:val="center"/>
    </w:pPr>
    <w:rPr>
      <w:kern w:val="0"/>
      <w:lang w:val="uk-UA" w:eastAsia="ru-RU"/>
    </w:rPr>
  </w:style>
  <w:style w:type="paragraph" w:customStyle="1" w:styleId="Heading41">
    <w:name w:val="Heading 41"/>
    <w:basedOn w:val="Normal"/>
    <w:next w:val="Normal"/>
    <w:uiPriority w:val="99"/>
    <w:pPr>
      <w:keepNext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BodyText1">
    <w:name w:val="Body Text1"/>
    <w:basedOn w:val="Normal"/>
    <w:uiPriority w:val="99"/>
    <w:pPr>
      <w:spacing w:after="0" w:line="240" w:lineRule="auto"/>
      <w:jc w:val="both"/>
    </w:pPr>
    <w:rPr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after="0" w:line="240" w:lineRule="auto"/>
      <w:ind w:firstLine="708"/>
      <w:jc w:val="both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DefaultParagraphFont"/>
    <w:uiPriority w:val="99"/>
    <w:rPr>
      <w:rFonts w:ascii="Times New Roman" w:hAnsi="Times New Roman" w:cs="Times New Roman"/>
    </w:rPr>
  </w:style>
  <w:style w:type="character" w:customStyle="1" w:styleId="ab">
    <w:name w:val="Îñíîâíîé øðèôò"/>
    <w:uiPriority w:val="99"/>
  </w:style>
  <w:style w:type="paragraph" w:styleId="BodyText3">
    <w:name w:val="Body Text 3"/>
    <w:basedOn w:val="Normal"/>
    <w:link w:val="BodyText3Char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Times New Roman"/>
      <w:sz w:val="20"/>
      <w:szCs w:val="20"/>
      <w:lang w:val="uk-UA" w:eastAsia="ru-RU"/>
    </w:rPr>
  </w:style>
  <w:style w:type="character" w:customStyle="1" w:styleId="32">
    <w:name w:val="Основной текст 3 Знак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33">
    <w:name w:val="заголовок 3"/>
    <w:basedOn w:val="Normal"/>
    <w:next w:val="Normal"/>
    <w:uiPriority w:val="99"/>
    <w:pPr>
      <w:keepNext/>
      <w:spacing w:after="0" w:line="240" w:lineRule="auto"/>
      <w:outlineLvl w:val="2"/>
    </w:pPr>
    <w:rPr>
      <w:sz w:val="26"/>
      <w:szCs w:val="26"/>
      <w:lang w:val="uk-UA" w:eastAsia="ru-RU"/>
    </w:rPr>
  </w:style>
  <w:style w:type="paragraph" w:customStyle="1" w:styleId="Iauiue2">
    <w:name w:val="Iau?iue2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90">
    <w:name w:val="заголовок 9"/>
    <w:basedOn w:val="Normal"/>
    <w:next w:val="Normal"/>
    <w:uiPriority w:val="99"/>
    <w:pPr>
      <w:keepNext/>
      <w:autoSpaceDE w:val="0"/>
      <w:autoSpaceDN w:val="0"/>
      <w:spacing w:after="0" w:line="240" w:lineRule="auto"/>
      <w:outlineLvl w:val="8"/>
    </w:pPr>
    <w:rPr>
      <w:rFonts w:ascii="Arial" w:hAnsi="Arial" w:cs="Arial"/>
      <w:sz w:val="26"/>
      <w:szCs w:val="26"/>
      <w:lang w:val="uk-UA" w:eastAsia="ru-RU"/>
    </w:rPr>
  </w:style>
  <w:style w:type="paragraph" w:customStyle="1" w:styleId="Iniiaiieoaeno3">
    <w:name w:val="Iniiaiie oaeno 3"/>
    <w:basedOn w:val="Iauiue2"/>
    <w:uiPriority w:val="99"/>
    <w:pPr>
      <w:jc w:val="center"/>
    </w:pPr>
    <w:rPr>
      <w:rFonts w:ascii="Times New Roman" w:hAnsi="Times New Roman" w:cs="Times New Roman"/>
    </w:rPr>
  </w:style>
  <w:style w:type="character" w:customStyle="1" w:styleId="Iniiaiieoaeno30">
    <w:name w:val="Iniiaiie oaeno 3 Знак"/>
    <w:uiPriority w:val="99"/>
    <w:rPr>
      <w:rFonts w:eastAsia="Times New Roman"/>
      <w:sz w:val="20"/>
      <w:szCs w:val="20"/>
      <w:lang w:eastAsia="ru-RU"/>
    </w:rPr>
  </w:style>
  <w:style w:type="paragraph" w:customStyle="1" w:styleId="BlockText1">
    <w:name w:val="Block Text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-57" w:right="-57"/>
      <w:textAlignment w:val="baseline"/>
    </w:pPr>
    <w:rPr>
      <w:sz w:val="24"/>
      <w:szCs w:val="24"/>
      <w:lang w:val="uk-UA" w:eastAsia="ru-RU"/>
    </w:rPr>
  </w:style>
  <w:style w:type="paragraph" w:customStyle="1" w:styleId="27">
    <w:name w:val="заголовок 2"/>
    <w:basedOn w:val="Normal"/>
    <w:next w:val="Normal"/>
    <w:uiPriority w:val="99"/>
    <w:pPr>
      <w:keepNext/>
      <w:widowControl w:val="0"/>
      <w:autoSpaceDE w:val="0"/>
      <w:autoSpaceDN w:val="0"/>
      <w:spacing w:after="0" w:line="240" w:lineRule="auto"/>
      <w:outlineLvl w:val="1"/>
    </w:pPr>
    <w:rPr>
      <w:lang w:val="ru-RU" w:eastAsia="ru-RU"/>
    </w:rPr>
  </w:style>
  <w:style w:type="paragraph" w:customStyle="1" w:styleId="40">
    <w:name w:val="заголовок 4"/>
    <w:basedOn w:val="Normal"/>
    <w:next w:val="Normal"/>
    <w:uiPriority w:val="99"/>
    <w:pPr>
      <w:keepNext/>
      <w:widowControl w:val="0"/>
      <w:autoSpaceDE w:val="0"/>
      <w:autoSpaceDN w:val="0"/>
      <w:spacing w:after="0" w:line="240" w:lineRule="auto"/>
      <w:jc w:val="both"/>
      <w:outlineLvl w:val="3"/>
    </w:pPr>
    <w:rPr>
      <w:lang w:val="ru-RU" w:eastAsia="ru-RU"/>
    </w:rPr>
  </w:style>
  <w:style w:type="paragraph" w:customStyle="1" w:styleId="60">
    <w:name w:val="заголовок 6"/>
    <w:basedOn w:val="Normal"/>
    <w:next w:val="Normal"/>
    <w:uiPriority w:val="99"/>
    <w:pPr>
      <w:keepNext/>
      <w:autoSpaceDE w:val="0"/>
      <w:autoSpaceDN w:val="0"/>
      <w:spacing w:after="0" w:line="240" w:lineRule="auto"/>
      <w:ind w:right="-108"/>
      <w:outlineLvl w:val="5"/>
    </w:pPr>
    <w:rPr>
      <w:rFonts w:ascii="Arial" w:hAnsi="Arial" w:cs="Arial"/>
      <w:sz w:val="24"/>
      <w:szCs w:val="24"/>
      <w:lang w:val="ru-RU" w:eastAsia="ru-RU"/>
    </w:rPr>
  </w:style>
  <w:style w:type="paragraph" w:customStyle="1" w:styleId="70">
    <w:name w:val="заголовок 7"/>
    <w:basedOn w:val="Normal"/>
    <w:next w:val="Normal"/>
    <w:uiPriority w:val="99"/>
    <w:pPr>
      <w:keepNext/>
      <w:autoSpaceDE w:val="0"/>
      <w:autoSpaceDN w:val="0"/>
      <w:spacing w:after="0" w:line="240" w:lineRule="auto"/>
      <w:ind w:right="-108" w:hanging="70"/>
      <w:jc w:val="center"/>
      <w:outlineLvl w:val="6"/>
    </w:pPr>
    <w:rPr>
      <w:rFonts w:ascii="Arial" w:hAnsi="Arial" w:cs="Arial"/>
      <w:sz w:val="24"/>
      <w:szCs w:val="24"/>
      <w:lang w:val="ru-RU" w:eastAsia="ru-RU"/>
    </w:rPr>
  </w:style>
  <w:style w:type="paragraph" w:customStyle="1" w:styleId="80">
    <w:name w:val="заголовок 8"/>
    <w:basedOn w:val="Normal"/>
    <w:next w:val="Normal"/>
    <w:uiPriority w:val="99"/>
    <w:pPr>
      <w:keepNext/>
      <w:autoSpaceDE w:val="0"/>
      <w:autoSpaceDN w:val="0"/>
      <w:spacing w:after="0" w:line="240" w:lineRule="auto"/>
      <w:ind w:right="-70" w:hanging="70"/>
      <w:jc w:val="center"/>
      <w:outlineLvl w:val="7"/>
    </w:pPr>
    <w:rPr>
      <w:rFonts w:ascii="Arial" w:hAnsi="Arial" w:cs="Arial"/>
      <w:sz w:val="24"/>
      <w:szCs w:val="24"/>
      <w:lang w:val="ru-RU" w:eastAsia="ru-RU"/>
    </w:rPr>
  </w:style>
  <w:style w:type="character" w:customStyle="1" w:styleId="ac">
    <w:name w:val="Основной шрифт"/>
    <w:uiPriority w:val="99"/>
  </w:style>
  <w:style w:type="character" w:customStyle="1" w:styleId="ad">
    <w:name w:val="номер страницы"/>
    <w:uiPriority w:val="99"/>
  </w:style>
  <w:style w:type="character" w:customStyle="1" w:styleId="ae">
    <w:name w:val="номер строки"/>
    <w:uiPriority w:val="99"/>
  </w:style>
  <w:style w:type="paragraph" w:customStyle="1" w:styleId="BodyTextIndent21">
    <w:name w:val="Body Text Indent 21"/>
    <w:basedOn w:val="Normal"/>
    <w:uiPriority w:val="99"/>
    <w:pPr>
      <w:autoSpaceDE w:val="0"/>
      <w:autoSpaceDN w:val="0"/>
      <w:spacing w:after="0" w:line="288" w:lineRule="auto"/>
      <w:ind w:firstLine="709"/>
      <w:jc w:val="both"/>
    </w:pPr>
    <w:rPr>
      <w:rFonts w:ascii="UkrainianBaltica" w:hAnsi="UkrainianBaltica" w:cs="UkrainianBaltica"/>
      <w:sz w:val="26"/>
      <w:szCs w:val="26"/>
      <w:lang w:val="uk-UA" w:eastAsia="ru-RU"/>
    </w:rPr>
  </w:style>
  <w:style w:type="paragraph" w:customStyle="1" w:styleId="BodyText211">
    <w:name w:val="Body Text 211"/>
    <w:basedOn w:val="Normal"/>
    <w:uiPriority w:val="99"/>
    <w:pPr>
      <w:autoSpaceDE w:val="0"/>
      <w:autoSpaceDN w:val="0"/>
      <w:spacing w:after="0" w:line="240" w:lineRule="auto"/>
      <w:jc w:val="both"/>
    </w:pPr>
    <w:rPr>
      <w:b/>
      <w:bCs/>
      <w:sz w:val="24"/>
      <w:szCs w:val="24"/>
      <w:lang w:val="ru-RU" w:eastAsia="ru-RU"/>
    </w:rPr>
  </w:style>
  <w:style w:type="paragraph" w:customStyle="1" w:styleId="BlockQuotation">
    <w:name w:val="Block Quotation"/>
    <w:basedOn w:val="Normal"/>
    <w:uiPriority w:val="99"/>
    <w:pPr>
      <w:widowControl w:val="0"/>
      <w:autoSpaceDE w:val="0"/>
      <w:autoSpaceDN w:val="0"/>
      <w:spacing w:after="0" w:line="240" w:lineRule="auto"/>
      <w:ind w:left="-108" w:right="-108"/>
      <w:jc w:val="both"/>
    </w:pPr>
    <w:rPr>
      <w:lang w:val="ru-RU" w:eastAsia="ru-RU"/>
    </w:rPr>
  </w:style>
  <w:style w:type="paragraph" w:customStyle="1" w:styleId="1b">
    <w:name w:val="оглавление 1"/>
    <w:basedOn w:val="Normal"/>
    <w:next w:val="Normal"/>
    <w:autoRedefine/>
    <w:uiPriority w:val="99"/>
    <w:pPr>
      <w:tabs>
        <w:tab w:val="right" w:leader="dot" w:pos="21262"/>
      </w:tabs>
      <w:autoSpaceDE w:val="0"/>
      <w:autoSpaceDN w:val="0"/>
      <w:spacing w:before="120" w:after="120" w:line="240" w:lineRule="auto"/>
      <w:ind w:firstLine="720"/>
    </w:pPr>
    <w:rPr>
      <w:lang w:val="ru-RU" w:eastAsia="ru-RU"/>
    </w:rPr>
  </w:style>
  <w:style w:type="paragraph" w:customStyle="1" w:styleId="af">
    <w:name w:val="Стандартный НЦ"/>
    <w:basedOn w:val="Normal"/>
    <w:uiPriority w:val="99"/>
    <w:pPr>
      <w:tabs>
        <w:tab w:val="left" w:pos="709"/>
      </w:tabs>
      <w:autoSpaceDE w:val="0"/>
      <w:autoSpaceDN w:val="0"/>
      <w:spacing w:after="0" w:line="240" w:lineRule="auto"/>
      <w:ind w:firstLine="709"/>
      <w:jc w:val="both"/>
    </w:pPr>
    <w:rPr>
      <w:lang w:val="uk-UA" w:eastAsia="ru-RU"/>
    </w:rPr>
  </w:style>
  <w:style w:type="paragraph" w:customStyle="1" w:styleId="b">
    <w:name w:val="Îáû÷í&quot;b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DefaultParagraphFont1">
    <w:name w:val="Default Paragraph Font1"/>
    <w:uiPriority w:val="99"/>
  </w:style>
  <w:style w:type="paragraph" w:customStyle="1" w:styleId="BodyTextIndent22">
    <w:name w:val="Body Text Indent 22"/>
    <w:basedOn w:val="Normal"/>
    <w:uiPriority w:val="99"/>
    <w:pPr>
      <w:spacing w:after="0" w:line="240" w:lineRule="auto"/>
      <w:ind w:firstLine="317"/>
      <w:jc w:val="both"/>
    </w:pPr>
    <w:rPr>
      <w:lang w:val="uk-UA" w:eastAsia="ru-RU"/>
    </w:rPr>
  </w:style>
  <w:style w:type="paragraph" w:customStyle="1" w:styleId="1">
    <w:name w:val="Обычный1"/>
    <w:uiPriority w:val="99"/>
    <w:pPr>
      <w:widowControl w:val="0"/>
      <w:numPr>
        <w:numId w:val="7"/>
      </w:numPr>
      <w:tabs>
        <w:tab w:val="clear" w:pos="0"/>
      </w:tabs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af0">
    <w:name w:val="Обычный текст без отступа"/>
    <w:basedOn w:val="Normal"/>
    <w:uiPriority w:val="99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lang w:val="uk-UA" w:eastAsia="ru-RU"/>
    </w:rPr>
  </w:style>
  <w:style w:type="paragraph" w:styleId="ListBullet">
    <w:name w:val="List Bullet"/>
    <w:basedOn w:val="Normal"/>
    <w:autoRedefine/>
    <w:uiPriority w:val="99"/>
    <w:pPr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ind w:left="644" w:hanging="360"/>
      <w:jc w:val="both"/>
      <w:textAlignment w:val="baseline"/>
    </w:pPr>
    <w:rPr>
      <w:sz w:val="24"/>
      <w:szCs w:val="24"/>
      <w:lang w:val="uk-UA" w:eastAsia="ru-RU"/>
    </w:rPr>
  </w:style>
  <w:style w:type="paragraph" w:styleId="ListNumber">
    <w:name w:val="List Number"/>
    <w:basedOn w:val="Normal"/>
    <w:uiPriority w:val="99"/>
    <w:pPr>
      <w:tabs>
        <w:tab w:val="num" w:pos="561"/>
      </w:tabs>
      <w:spacing w:after="0" w:line="240" w:lineRule="auto"/>
      <w:ind w:left="561" w:hanging="360"/>
      <w:jc w:val="both"/>
    </w:pPr>
    <w:rPr>
      <w:rFonts w:ascii="Arial" w:hAnsi="Arial" w:cs="Arial"/>
      <w:lang w:val="uk-UA" w:eastAsia="ru-RU"/>
    </w:rPr>
  </w:style>
  <w:style w:type="paragraph" w:customStyle="1" w:styleId="PlainText1">
    <w:name w:val="Plain Text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b/>
      <w:bCs/>
      <w:sz w:val="20"/>
      <w:szCs w:val="20"/>
      <w:lang w:val="uk-UA" w:eastAsia="ru-RU"/>
    </w:rPr>
  </w:style>
  <w:style w:type="paragraph" w:customStyle="1" w:styleId="BodyTextIndent31">
    <w:name w:val="Body Text Indent 31"/>
    <w:uiPriority w:val="99"/>
    <w:pPr>
      <w:ind w:firstLine="176"/>
      <w:jc w:val="both"/>
    </w:pPr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10089"/>
    </w:pPr>
    <w:rPr>
      <w:color w:val="FFFFFF"/>
      <w:sz w:val="32"/>
      <w:szCs w:val="32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Times New Roman"/>
      <w:color w:val="FFFFFF"/>
      <w:sz w:val="20"/>
      <w:szCs w:val="20"/>
      <w:lang w:val="ru-RU" w:eastAsia="ru-RU"/>
    </w:rPr>
  </w:style>
  <w:style w:type="character" w:customStyle="1" w:styleId="34">
    <w:name w:val="Основной текст с отступом 3 Знак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  <w:spacing w:after="0" w:line="240" w:lineRule="auto"/>
    </w:pPr>
    <w:rPr>
      <w:rFonts w:ascii="Tahoma" w:hAnsi="Tahoma" w:cs="Tahoma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Heading21">
    <w:name w:val="Heading 21"/>
    <w:basedOn w:val="Normal1"/>
    <w:next w:val="Normal1"/>
    <w:uiPriority w:val="99"/>
    <w:pPr>
      <w:keepNext/>
      <w:widowControl w:val="0"/>
      <w:suppressAutoHyphens w:val="0"/>
    </w:pPr>
    <w:rPr>
      <w:kern w:val="0"/>
      <w:sz w:val="24"/>
      <w:szCs w:val="24"/>
      <w:lang w:val="uk-UA" w:eastAsia="ru-RU"/>
    </w:rPr>
  </w:style>
  <w:style w:type="paragraph" w:customStyle="1" w:styleId="af1">
    <w:name w:val="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Heading11">
    <w:name w:val="Heading 11"/>
    <w:basedOn w:val="Normal1"/>
    <w:next w:val="Normal1"/>
    <w:uiPriority w:val="99"/>
    <w:pPr>
      <w:keepNext/>
      <w:widowControl w:val="0"/>
      <w:suppressAutoHyphens w:val="0"/>
    </w:pPr>
    <w:rPr>
      <w:b/>
      <w:bCs/>
      <w:kern w:val="0"/>
      <w:sz w:val="24"/>
      <w:szCs w:val="24"/>
      <w:lang w:val="uk-UA" w:eastAsia="ru-RU"/>
    </w:rPr>
  </w:style>
  <w:style w:type="character" w:customStyle="1" w:styleId="BoldText">
    <w:name w:val="BoldText"/>
    <w:uiPriority w:val="99"/>
    <w:rPr>
      <w:b/>
      <w:bCs/>
      <w:sz w:val="20"/>
      <w:szCs w:val="20"/>
    </w:rPr>
  </w:style>
  <w:style w:type="paragraph" w:customStyle="1" w:styleId="211">
    <w:name w:val="заголовок 21"/>
    <w:basedOn w:val="Normal"/>
    <w:next w:val="Normal"/>
    <w:uiPriority w:val="99"/>
    <w:pPr>
      <w:keepNext/>
      <w:autoSpaceDE w:val="0"/>
      <w:autoSpaceDN w:val="0"/>
      <w:spacing w:after="0" w:line="240" w:lineRule="auto"/>
      <w:outlineLvl w:val="1"/>
    </w:pPr>
    <w:rPr>
      <w:sz w:val="20"/>
      <w:szCs w:val="20"/>
      <w:lang w:val="uk-UA" w:eastAsia="ru-RU"/>
    </w:rPr>
  </w:style>
  <w:style w:type="paragraph" w:customStyle="1" w:styleId="af2">
    <w:name w:val="Таблица"/>
    <w:basedOn w:val="Normal"/>
    <w:uiPriority w:val="99"/>
    <w:pPr>
      <w:spacing w:after="0" w:line="240" w:lineRule="auto"/>
    </w:pPr>
    <w:rPr>
      <w:sz w:val="24"/>
      <w:szCs w:val="24"/>
      <w:lang w:val="uk-UA" w:eastAsia="ru-RU"/>
    </w:rPr>
  </w:style>
  <w:style w:type="paragraph" w:customStyle="1" w:styleId="1c">
    <w:name w:val="Îáû÷íûé1"/>
    <w:uiPriority w:val="99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Шапка_ТК"/>
    <w:uiPriority w:val="99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4">
    <w:name w:val="Îáû÷íûé.Íîðìàëüíûé"/>
    <w:uiPriority w:val="99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uk-UA"/>
    </w:rPr>
  </w:style>
  <w:style w:type="paragraph" w:customStyle="1" w:styleId="CharChar">
    <w:name w:val="Char Char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Aacao1">
    <w:name w:val="Aacao1"/>
    <w:basedOn w:val="Normal"/>
    <w:uiPriority w:val="99"/>
    <w:pPr>
      <w:widowControl w:val="0"/>
      <w:autoSpaceDE w:val="0"/>
      <w:autoSpaceDN w:val="0"/>
      <w:spacing w:after="0" w:line="240" w:lineRule="auto"/>
      <w:ind w:firstLine="709"/>
      <w:jc w:val="both"/>
    </w:pPr>
    <w:rPr>
      <w:spacing w:val="10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b/>
      <w:bCs/>
      <w:sz w:val="20"/>
      <w:szCs w:val="20"/>
      <w:lang w:val="ru-RU" w:eastAsia="ru-RU"/>
    </w:rPr>
  </w:style>
  <w:style w:type="character" w:customStyle="1" w:styleId="af5">
    <w:name w:val="Текст Знак"/>
    <w:basedOn w:val="DefaultParagraphFont"/>
    <w:uiPriority w:val="99"/>
    <w:rPr>
      <w:rFonts w:ascii="Consolas" w:hAnsi="Consolas" w:cs="Consolas"/>
      <w:sz w:val="21"/>
      <w:szCs w:val="21"/>
    </w:rPr>
  </w:style>
  <w:style w:type="paragraph" w:customStyle="1" w:styleId="Iniiaiieoaen">
    <w:name w:val="Iniiaiie oaen"/>
    <w:basedOn w:val="Normal"/>
    <w:uiPriority w:val="99"/>
    <w:pPr>
      <w:widowControl w:val="0"/>
      <w:spacing w:after="0" w:line="240" w:lineRule="auto"/>
      <w:jc w:val="center"/>
    </w:pPr>
    <w:rPr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Normal"/>
    <w:uiPriority w:val="99"/>
    <w:pPr>
      <w:spacing w:after="0" w:line="240" w:lineRule="auto"/>
      <w:ind w:firstLine="317"/>
      <w:jc w:val="both"/>
    </w:pPr>
    <w:rPr>
      <w:lang w:val="uk-UA" w:eastAsia="ru-RU"/>
    </w:rPr>
  </w:style>
  <w:style w:type="paragraph" w:customStyle="1" w:styleId="Normal11">
    <w:name w:val="Normal11"/>
    <w:uiPriority w:val="99"/>
    <w:rPr>
      <w:rFonts w:ascii="Times New Roman" w:hAnsi="Times New Roman" w:cs="Times New Roman"/>
      <w:sz w:val="20"/>
      <w:szCs w:val="20"/>
    </w:rPr>
  </w:style>
  <w:style w:type="paragraph" w:customStyle="1" w:styleId="CharChar1">
    <w:name w:val="Char Char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10">
    <w:name w:val="Char Char1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Noeeu1">
    <w:name w:val="Noeeu1"/>
    <w:basedOn w:val="Heading9"/>
    <w:uiPriority w:val="99"/>
    <w:pPr>
      <w:overflowPunct w:val="0"/>
      <w:autoSpaceDE w:val="0"/>
      <w:autoSpaceDN w:val="0"/>
      <w:adjustRightInd w:val="0"/>
      <w:ind w:left="1843" w:right="0" w:hanging="1276"/>
      <w:jc w:val="left"/>
      <w:textAlignment w:val="baseline"/>
      <w:outlineLvl w:val="9"/>
    </w:pPr>
    <w:rPr>
      <w:color w:val="auto"/>
      <w:sz w:val="24"/>
      <w:szCs w:val="24"/>
    </w:rPr>
  </w:style>
  <w:style w:type="character" w:customStyle="1" w:styleId="EndnoteTextChar1">
    <w:name w:val="Endnote Text Char1"/>
    <w:aliases w:val="Знак Знак1 Знак11 Char,Текст концевой сноски Знак2 Знак Знак Знак Знак Знак Char1"/>
    <w:uiPriority w:val="99"/>
    <w:rPr>
      <w:noProof/>
      <w:sz w:val="24"/>
      <w:szCs w:val="24"/>
      <w:lang w:val="uk-UA" w:eastAsia="ru-RU"/>
    </w:rPr>
  </w:style>
  <w:style w:type="paragraph" w:styleId="EndnoteText">
    <w:name w:val="endnote text"/>
    <w:aliases w:val="Знак Знак1 Знак11,Текст концевой сноски Знак2 Знак Знак Знак Знак Знак"/>
    <w:basedOn w:val="Normal"/>
    <w:link w:val="EndnoteTextChar"/>
    <w:uiPriority w:val="99"/>
    <w:pPr>
      <w:spacing w:after="0" w:line="360" w:lineRule="auto"/>
      <w:ind w:firstLine="567"/>
      <w:jc w:val="both"/>
    </w:pPr>
    <w:rPr>
      <w:rFonts w:ascii="Calibri" w:hAnsi="Calibri" w:cs="Calibri"/>
      <w:noProof/>
      <w:sz w:val="24"/>
      <w:szCs w:val="24"/>
      <w:lang w:val="uk-UA" w:eastAsia="ru-RU"/>
    </w:rPr>
  </w:style>
  <w:style w:type="character" w:customStyle="1" w:styleId="EndnoteTextChar">
    <w:name w:val="Endnote Text Char"/>
    <w:aliases w:val="Знак Знак1 Знак11 Char1,Текст концевой сноски Знак2 Знак Знак Знак Знак Знак Char"/>
    <w:basedOn w:val="DefaultParagraphFont"/>
    <w:link w:val="EndnoteText"/>
    <w:uiPriority w:val="99"/>
    <w:rPr>
      <w:rFonts w:ascii="Calibri" w:hAnsi="Calibri" w:cs="Calibri"/>
      <w:noProof/>
      <w:sz w:val="20"/>
      <w:szCs w:val="20"/>
      <w:lang w:val="uk-UA" w:eastAsia="ru-RU"/>
    </w:rPr>
  </w:style>
  <w:style w:type="character" w:customStyle="1" w:styleId="EndnoteTextChar2">
    <w:name w:val="Endnote Text Char2"/>
    <w:aliases w:val="Знак Знак1 Знак1 Char,Текст концевой сноски Знак2 Знак Знак Знак Знак Знак Char2,Знак Знак1 Знак11 Char11,Endnote Text Char21,Текст концевой сноски Знак2 Знак Знак Знак Знак Знак Char21"/>
    <w:uiPriority w:val="99"/>
    <w:rPr>
      <w:rFonts w:ascii="Times New Roman" w:hAnsi="Times New Roman" w:cs="Times New Roman"/>
      <w:kern w:val="1"/>
      <w:sz w:val="20"/>
      <w:szCs w:val="20"/>
      <w:lang w:val="uk-UA"/>
    </w:rPr>
  </w:style>
  <w:style w:type="character" w:customStyle="1" w:styleId="1d">
    <w:name w:val="Текст концевой сноски Знак1"/>
    <w:uiPriority w:val="99"/>
    <w:rPr>
      <w:rFonts w:ascii="Times New Roman" w:hAnsi="Times New Roman" w:cs="Times New Roman"/>
      <w:kern w:val="1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suppressAutoHyphens w:val="0"/>
      <w:spacing w:after="120"/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sz w:val="20"/>
      <w:szCs w:val="20"/>
    </w:rPr>
  </w:style>
  <w:style w:type="character" w:customStyle="1" w:styleId="28">
    <w:name w:val="Красная строка 2 Знак"/>
    <w:basedOn w:val="a4"/>
    <w:uiPriority w:val="99"/>
  </w:style>
  <w:style w:type="paragraph" w:customStyle="1" w:styleId="1e">
    <w:name w:val="Верхний колонтитул1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rFonts w:ascii="Baltica" w:hAnsi="Baltica" w:cs="Baltica"/>
      <w:lang w:val="uk-UA" w:eastAsia="uk-UA"/>
    </w:rPr>
  </w:style>
  <w:style w:type="paragraph" w:customStyle="1" w:styleId="Iauiue1">
    <w:name w:val="Iau?iue1"/>
    <w:uiPriority w:val="99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pPr>
      <w:widowControl w:val="0"/>
      <w:autoSpaceDE w:val="0"/>
      <w:autoSpaceDN w:val="0"/>
      <w:adjustRightInd w:val="0"/>
      <w:spacing w:after="0" w:line="293" w:lineRule="exact"/>
      <w:ind w:hanging="317"/>
    </w:pPr>
    <w:rPr>
      <w:sz w:val="24"/>
      <w:szCs w:val="24"/>
      <w:lang w:val="ru-RU" w:eastAsia="ru-RU"/>
    </w:rPr>
  </w:style>
  <w:style w:type="paragraph" w:customStyle="1" w:styleId="BodyText311">
    <w:name w:val="Body Text 31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val="uk-UA" w:eastAsia="ru-RU"/>
    </w:rPr>
  </w:style>
  <w:style w:type="paragraph" w:customStyle="1" w:styleId="41">
    <w:name w:val="Знак Знак Знак Знак4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PlainText11">
    <w:name w:val="Plain Text1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b/>
      <w:bCs/>
      <w:sz w:val="20"/>
      <w:szCs w:val="20"/>
      <w:lang w:val="uk-UA" w:eastAsia="ru-RU"/>
    </w:rPr>
  </w:style>
  <w:style w:type="paragraph" w:customStyle="1" w:styleId="BodyText22">
    <w:name w:val="Body Text 22"/>
    <w:basedOn w:val="Normal"/>
    <w:uiPriority w:val="99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  <w:lang w:val="uk-UA"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f">
    <w:name w:val="çàãîëîâîê 1"/>
    <w:basedOn w:val="Normal"/>
    <w:next w:val="Normal"/>
    <w:uiPriority w:val="9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val="uk-UA" w:eastAsia="ru-RU"/>
    </w:rPr>
  </w:style>
  <w:style w:type="paragraph" w:customStyle="1" w:styleId="caaieiaie3">
    <w:name w:val="caaieiaie 3"/>
    <w:basedOn w:val="Normal"/>
    <w:next w:val="Normal"/>
    <w:uiPriority w:val="9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Wingdings" w:hAnsi="Wingdings" w:cs="Wingdings"/>
      <w:sz w:val="24"/>
      <w:szCs w:val="24"/>
      <w:lang w:val="uk-UA"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30" w:lineRule="exact"/>
      <w:ind w:firstLine="384"/>
    </w:pPr>
    <w:rPr>
      <w:sz w:val="24"/>
      <w:szCs w:val="24"/>
      <w:lang w:val="ru-RU" w:eastAsia="ru-RU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paragraph" w:customStyle="1" w:styleId="CharChar4">
    <w:name w:val="Char Char4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29">
    <w:name w:val="Знак Знак2"/>
    <w:uiPriority w:val="99"/>
    <w:rPr>
      <w:b/>
      <w:bCs/>
      <w:sz w:val="28"/>
      <w:szCs w:val="28"/>
      <w:lang w:val="uk-UA" w:eastAsia="ru-RU"/>
    </w:rPr>
  </w:style>
  <w:style w:type="character" w:customStyle="1" w:styleId="af7">
    <w:name w:val="Âåðõíèé êîëîíòèòóë Çíàê"/>
    <w:uiPriority w:val="99"/>
    <w:rPr>
      <w:sz w:val="28"/>
      <w:szCs w:val="28"/>
    </w:rPr>
  </w:style>
  <w:style w:type="character" w:customStyle="1" w:styleId="200">
    <w:name w:val="Знак Знак20"/>
    <w:uiPriority w:val="99"/>
    <w:rPr>
      <w:b/>
      <w:bCs/>
      <w:sz w:val="28"/>
      <w:szCs w:val="28"/>
      <w:lang w:val="uk-UA" w:eastAsia="ru-RU"/>
    </w:rPr>
  </w:style>
  <w:style w:type="character" w:customStyle="1" w:styleId="81">
    <w:name w:val="Знак Знак8"/>
    <w:uiPriority w:val="99"/>
    <w:rPr>
      <w:sz w:val="24"/>
      <w:szCs w:val="24"/>
      <w:lang w:val="uk-UA" w:eastAsia="ru-RU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pacing w:val="20"/>
      <w:sz w:val="12"/>
      <w:szCs w:val="12"/>
    </w:rPr>
  </w:style>
  <w:style w:type="paragraph" w:customStyle="1" w:styleId="BodyTextIndent1">
    <w:name w:val="Body Text Indent1"/>
    <w:basedOn w:val="Normal"/>
    <w:uiPriority w:val="99"/>
    <w:pPr>
      <w:spacing w:after="0" w:line="240" w:lineRule="auto"/>
      <w:ind w:firstLine="33"/>
      <w:jc w:val="center"/>
    </w:pPr>
  </w:style>
  <w:style w:type="paragraph" w:customStyle="1" w:styleId="CharChar2">
    <w:name w:val="Char Char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12">
    <w:name w:val="Char Char1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120">
    <w:name w:val="Char Char1 Знак Знак Знак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f0">
    <w:name w:val="Знак Знак Знак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230">
    <w:name w:val="Знак Знак23"/>
    <w:uiPriority w:val="99"/>
    <w:rPr>
      <w:b/>
      <w:bCs/>
      <w:sz w:val="28"/>
      <w:szCs w:val="28"/>
      <w:lang w:val="uk-UA" w:eastAsia="ru-RU"/>
    </w:rPr>
  </w:style>
  <w:style w:type="paragraph" w:customStyle="1" w:styleId="af8">
    <w:name w:val="Знак Знак Знак Знак Знак Знак Знак"/>
    <w:basedOn w:val="Normal"/>
    <w:uiPriority w:val="99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af9">
    <w:name w:val="???????"/>
    <w:uiPriority w:val="99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текст с отступом Знак1"/>
    <w:uiPriority w:val="99"/>
    <w:rPr>
      <w:sz w:val="28"/>
      <w:szCs w:val="28"/>
      <w:lang w:val="uk-UA"/>
    </w:rPr>
  </w:style>
  <w:style w:type="paragraph" w:customStyle="1" w:styleId="110">
    <w:name w:val="Знак1 Знак Знак Знак Знак Знак1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1f2">
    <w:name w:val="Знак Знак1 Знак"/>
    <w:basedOn w:val="Normal"/>
    <w:uiPriority w:val="99"/>
    <w:pPr>
      <w:spacing w:before="240" w:after="240" w:line="360" w:lineRule="auto"/>
    </w:pPr>
    <w:rPr>
      <w:sz w:val="24"/>
      <w:szCs w:val="24"/>
    </w:rPr>
  </w:style>
  <w:style w:type="character" w:customStyle="1" w:styleId="iiianoaieou">
    <w:name w:val="iiia? no?aieou"/>
    <w:uiPriority w:val="99"/>
  </w:style>
  <w:style w:type="paragraph" w:customStyle="1" w:styleId="ListParagraph1">
    <w:name w:val="List Paragraph1"/>
    <w:basedOn w:val="Normal"/>
    <w:uiPriority w:val="99"/>
    <w:pPr>
      <w:spacing w:after="0" w:line="240" w:lineRule="auto"/>
      <w:ind w:left="720"/>
    </w:pPr>
    <w:rPr>
      <w:sz w:val="20"/>
      <w:szCs w:val="20"/>
      <w:lang w:val="uk-UA" w:eastAsia="ru-RU"/>
    </w:rPr>
  </w:style>
  <w:style w:type="paragraph" w:customStyle="1" w:styleId="Heading31">
    <w:name w:val="Heading 31"/>
    <w:basedOn w:val="Normal1"/>
    <w:next w:val="Normal1"/>
    <w:uiPriority w:val="99"/>
    <w:pPr>
      <w:keepNext/>
      <w:suppressAutoHyphens w:val="0"/>
      <w:jc w:val="center"/>
    </w:pPr>
    <w:rPr>
      <w:kern w:val="0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111">
    <w:name w:val="Знак1 Знак Знак1"/>
    <w:uiPriority w:val="99"/>
    <w:rPr>
      <w:sz w:val="24"/>
      <w:szCs w:val="24"/>
      <w:lang w:val="uk-UA" w:eastAsia="ru-RU"/>
    </w:rPr>
  </w:style>
  <w:style w:type="paragraph" w:customStyle="1" w:styleId="1f3">
    <w:name w:val="Без интервала1"/>
    <w:uiPriority w:val="99"/>
    <w:rPr>
      <w:rFonts w:ascii="Calibri" w:hAnsi="Calibri" w:cs="Calibri"/>
      <w:sz w:val="20"/>
      <w:szCs w:val="20"/>
      <w:lang w:eastAsia="en-US"/>
    </w:rPr>
  </w:style>
  <w:style w:type="paragraph" w:customStyle="1" w:styleId="2b">
    <w:name w:val="Знак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Char1CharCharCharCharCharCharCharCharChar">
    <w:name w:val="Char Char Char1 Char Char Char Char Char Char Char Char Char"/>
    <w:basedOn w:val="Normal"/>
    <w:uiPriority w:val="99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2c">
    <w:name w:val="Знак Знак Знак Знак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20">
    <w:name w:val="Знак Знак Знак Знак12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410">
    <w:name w:val="Знак4 Знак Знак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71">
    <w:name w:val="Знак Знак7"/>
    <w:uiPriority w:val="99"/>
    <w:rPr>
      <w:sz w:val="28"/>
      <w:szCs w:val="28"/>
      <w:lang w:val="uk-UA"/>
    </w:rPr>
  </w:style>
  <w:style w:type="paragraph" w:customStyle="1" w:styleId="CharChar3">
    <w:name w:val="Char Char3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214">
    <w:name w:val="Знак Знак Знак Знак2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35">
    <w:name w:val="Знак3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11">
    <w:name w:val="Char Char1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110">
    <w:name w:val="Char Char1 Знак Знак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220">
    <w:name w:val="Знак Знак22"/>
    <w:uiPriority w:val="99"/>
    <w:rPr>
      <w:b/>
      <w:bCs/>
      <w:sz w:val="28"/>
      <w:szCs w:val="28"/>
      <w:lang w:val="uk-UA" w:eastAsia="ru-RU"/>
    </w:rPr>
  </w:style>
  <w:style w:type="paragraph" w:customStyle="1" w:styleId="1f5">
    <w:name w:val="Знак Знак Знак Знак Знак Знак Знак1"/>
    <w:basedOn w:val="Normal"/>
    <w:uiPriority w:val="99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1110">
    <w:name w:val="Знак1 Знак Знак Знак Знак Знак1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21">
    <w:name w:val="Знак Знак1 Знак2"/>
    <w:basedOn w:val="Normal"/>
    <w:uiPriority w:val="99"/>
    <w:pPr>
      <w:spacing w:before="240" w:after="240" w:line="360" w:lineRule="auto"/>
    </w:pPr>
    <w:rPr>
      <w:sz w:val="24"/>
      <w:szCs w:val="24"/>
    </w:rPr>
  </w:style>
  <w:style w:type="character" w:customStyle="1" w:styleId="221">
    <w:name w:val="Знак Знак221"/>
    <w:uiPriority w:val="99"/>
    <w:rPr>
      <w:lang w:val="ru-RU" w:eastAsia="ru-RU"/>
    </w:rPr>
  </w:style>
  <w:style w:type="character" w:customStyle="1" w:styleId="1111">
    <w:name w:val="Знак1 Знак Знак11"/>
    <w:uiPriority w:val="99"/>
    <w:rPr>
      <w:sz w:val="24"/>
      <w:szCs w:val="24"/>
      <w:lang w:val="uk-UA" w:eastAsia="ru-RU"/>
    </w:rPr>
  </w:style>
  <w:style w:type="paragraph" w:customStyle="1" w:styleId="215">
    <w:name w:val="Знак2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harCharChar1CharCharCharCharCharCharCharCharChar1">
    <w:name w:val="Char Char Char1 Char Char Char Char Char Char Char Char Char1"/>
    <w:basedOn w:val="Normal"/>
    <w:uiPriority w:val="99"/>
    <w:pPr>
      <w:spacing w:after="0" w:line="240" w:lineRule="auto"/>
    </w:pPr>
    <w:rPr>
      <w:sz w:val="24"/>
      <w:szCs w:val="24"/>
      <w:lang w:val="pl-PL" w:eastAsia="pl-PL"/>
    </w:rPr>
  </w:style>
  <w:style w:type="character" w:customStyle="1" w:styleId="216">
    <w:name w:val="Знак Знак21"/>
    <w:uiPriority w:val="99"/>
    <w:rPr>
      <w:b/>
      <w:bCs/>
      <w:sz w:val="28"/>
      <w:szCs w:val="28"/>
      <w:lang w:val="uk-UA"/>
    </w:rPr>
  </w:style>
  <w:style w:type="paragraph" w:customStyle="1" w:styleId="112">
    <w:name w:val="Знак Знак Знак Знак1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411">
    <w:name w:val="Знак4 Знак Знак Знак1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FR1">
    <w:name w:val="FR1"/>
    <w:uiPriority w:val="99"/>
    <w:pPr>
      <w:widowControl w:val="0"/>
      <w:ind w:firstLine="420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1f6">
    <w:name w:val="Знак Знак Знак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f7">
    <w:name w:val="Знак Знак Знак Знак Знак Знак Знак1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spacing w:val="70"/>
      <w:sz w:val="40"/>
      <w:szCs w:val="40"/>
    </w:rPr>
  </w:style>
  <w:style w:type="paragraph" w:customStyle="1" w:styleId="1f8">
    <w:name w:val="Абзац списка1"/>
    <w:basedOn w:val="Normal"/>
    <w:uiPriority w:val="99"/>
    <w:pPr>
      <w:spacing w:after="0" w:line="240" w:lineRule="auto"/>
      <w:ind w:left="720"/>
      <w:jc w:val="both"/>
    </w:pPr>
    <w:rPr>
      <w:lang w:val="ru-RU"/>
    </w:rPr>
  </w:style>
  <w:style w:type="character" w:customStyle="1" w:styleId="130">
    <w:name w:val="Знак13 Знак Знак"/>
    <w:uiPriority w:val="99"/>
    <w:rPr>
      <w:b/>
      <w:bCs/>
      <w:snapToGrid w:val="0"/>
      <w:sz w:val="28"/>
      <w:szCs w:val="28"/>
      <w:lang w:val="uk-UA" w:eastAsia="ru-RU"/>
    </w:rPr>
  </w:style>
  <w:style w:type="character" w:customStyle="1" w:styleId="113">
    <w:name w:val="Знак1 Знак1"/>
    <w:aliases w:val="Знак1 Знак Знак2"/>
    <w:uiPriority w:val="99"/>
    <w:rPr>
      <w:sz w:val="24"/>
      <w:szCs w:val="24"/>
      <w:lang w:val="uk-UA" w:eastAsia="ru-RU"/>
    </w:rPr>
  </w:style>
  <w:style w:type="paragraph" w:customStyle="1" w:styleId="Style17">
    <w:name w:val="Style17"/>
    <w:basedOn w:val="Normal"/>
    <w:uiPriority w:val="99"/>
    <w:pPr>
      <w:widowControl w:val="0"/>
      <w:autoSpaceDE w:val="0"/>
      <w:autoSpaceDN w:val="0"/>
      <w:adjustRightInd w:val="0"/>
      <w:spacing w:after="0" w:line="226" w:lineRule="exact"/>
    </w:pPr>
    <w:rPr>
      <w:sz w:val="24"/>
      <w:szCs w:val="24"/>
      <w:lang w:val="ru-RU" w:eastAsia="ru-RU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18"/>
      <w:szCs w:val="18"/>
    </w:rPr>
  </w:style>
  <w:style w:type="paragraph" w:customStyle="1" w:styleId="afa">
    <w:name w:val="Знак 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131">
    <w:name w:val="Знак13 Знак Знак1"/>
    <w:uiPriority w:val="99"/>
    <w:rPr>
      <w:b/>
      <w:bCs/>
      <w:snapToGrid w:val="0"/>
      <w:sz w:val="28"/>
      <w:szCs w:val="28"/>
      <w:lang w:val="uk-UA" w:eastAsia="ru-RU"/>
    </w:rPr>
  </w:style>
  <w:style w:type="character" w:customStyle="1" w:styleId="122">
    <w:name w:val="Знак1 Знак2"/>
    <w:aliases w:val="Знак1 Знак Знак Знак,Знак1 Знак Знак3,Знак1 Знак Знак5"/>
    <w:uiPriority w:val="99"/>
    <w:rPr>
      <w:sz w:val="24"/>
      <w:szCs w:val="24"/>
      <w:lang w:val="uk-UA" w:eastAsia="ru-RU"/>
    </w:rPr>
  </w:style>
  <w:style w:type="paragraph" w:customStyle="1" w:styleId="36">
    <w:name w:val="Знак Знак Знак Знак3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18"/>
      <w:szCs w:val="18"/>
    </w:rPr>
  </w:style>
  <w:style w:type="paragraph" w:customStyle="1" w:styleId="132">
    <w:name w:val="Знак1 Знак Знак Знак3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19">
    <w:name w:val="Style19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val="ru-RU" w:eastAsia="ru-RU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  <w:lang w:val="ru-RU" w:eastAsia="ru-RU"/>
    </w:rPr>
  </w:style>
  <w:style w:type="paragraph" w:customStyle="1" w:styleId="Style23">
    <w:name w:val="Style2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val="ru-RU" w:eastAsia="ru-RU"/>
    </w:rPr>
  </w:style>
  <w:style w:type="character" w:customStyle="1" w:styleId="FontStyle43">
    <w:name w:val="Font Style43"/>
    <w:uiPriority w:val="99"/>
    <w:rPr>
      <w:rFonts w:ascii="Arial Narrow" w:hAnsi="Arial Narrow" w:cs="Arial Narrow"/>
      <w:b/>
      <w:bCs/>
      <w:spacing w:val="-20"/>
      <w:sz w:val="52"/>
      <w:szCs w:val="5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25">
    <w:name w:val="Style25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right"/>
    </w:pPr>
    <w:rPr>
      <w:sz w:val="24"/>
      <w:szCs w:val="24"/>
      <w:lang w:val="ru-RU"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9">
    <w:name w:val="Font Style39"/>
    <w:uiPriority w:val="99"/>
    <w:rPr>
      <w:rFonts w:ascii="Arial Narrow" w:hAnsi="Arial Narrow" w:cs="Arial Narrow"/>
      <w:i/>
      <w:iCs/>
      <w:sz w:val="80"/>
      <w:szCs w:val="80"/>
    </w:rPr>
  </w:style>
  <w:style w:type="paragraph" w:customStyle="1" w:styleId="Style26">
    <w:name w:val="Style26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27">
    <w:name w:val="Style27"/>
    <w:basedOn w:val="Normal"/>
    <w:uiPriority w:val="99"/>
    <w:pPr>
      <w:widowControl w:val="0"/>
      <w:autoSpaceDE w:val="0"/>
      <w:autoSpaceDN w:val="0"/>
      <w:adjustRightInd w:val="0"/>
      <w:spacing w:after="0" w:line="232" w:lineRule="exact"/>
      <w:ind w:firstLine="509"/>
      <w:jc w:val="both"/>
    </w:pPr>
    <w:rPr>
      <w:sz w:val="24"/>
      <w:szCs w:val="24"/>
      <w:lang w:val="ru-RU" w:eastAsia="ru-RU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Normal"/>
    <w:uiPriority w:val="99"/>
    <w:pPr>
      <w:widowControl w:val="0"/>
      <w:autoSpaceDE w:val="0"/>
      <w:autoSpaceDN w:val="0"/>
      <w:adjustRightInd w:val="0"/>
      <w:spacing w:after="0" w:line="232" w:lineRule="exact"/>
      <w:ind w:firstLine="504"/>
      <w:jc w:val="both"/>
    </w:pPr>
    <w:rPr>
      <w:sz w:val="24"/>
      <w:szCs w:val="24"/>
      <w:lang w:val="ru-RU" w:eastAsia="ru-RU"/>
    </w:rPr>
  </w:style>
  <w:style w:type="paragraph" w:customStyle="1" w:styleId="Style30">
    <w:name w:val="Style30"/>
    <w:basedOn w:val="Normal"/>
    <w:uiPriority w:val="99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sz w:val="24"/>
      <w:szCs w:val="24"/>
      <w:lang w:val="ru-RU" w:eastAsia="ru-RU"/>
    </w:rPr>
  </w:style>
  <w:style w:type="character" w:customStyle="1" w:styleId="Textodocorpo">
    <w:name w:val="Texto do corpo_"/>
    <w:uiPriority w:val="99"/>
    <w:rPr>
      <w:sz w:val="15"/>
      <w:szCs w:val="15"/>
      <w:shd w:val="clear" w:color="auto" w:fill="FFFFFF"/>
    </w:rPr>
  </w:style>
  <w:style w:type="paragraph" w:customStyle="1" w:styleId="Textodocorpo1">
    <w:name w:val="Texto do corpo1"/>
    <w:basedOn w:val="Normal"/>
    <w:uiPriority w:val="99"/>
    <w:pPr>
      <w:shd w:val="clear" w:color="auto" w:fill="FFFFFF"/>
      <w:spacing w:after="0" w:line="240" w:lineRule="atLeast"/>
      <w:ind w:hanging="240"/>
    </w:pPr>
    <w:rPr>
      <w:sz w:val="15"/>
      <w:szCs w:val="15"/>
      <w:lang w:val="ru-RU" w:eastAsia="ru-RU"/>
    </w:rPr>
  </w:style>
  <w:style w:type="character" w:customStyle="1" w:styleId="TextodocorpoEspacamento-1pt">
    <w:name w:val="Texto do corpo + Espacamento -1 pt"/>
    <w:uiPriority w:val="99"/>
    <w:rPr>
      <w:rFonts w:ascii="Times New Roman" w:hAnsi="Times New Roman" w:cs="Times New Roman"/>
      <w:spacing w:val="-20"/>
      <w:sz w:val="15"/>
      <w:szCs w:val="15"/>
    </w:rPr>
  </w:style>
  <w:style w:type="character" w:customStyle="1" w:styleId="Textodocorpo0">
    <w:name w:val="Texto do corpo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Textodocorpo10">
    <w:name w:val="Texto do corpo + 10"/>
    <w:aliases w:val="5 pt3,Italico,Espacamento -1 pt"/>
    <w:uiPriority w:val="99"/>
    <w:rPr>
      <w:rFonts w:ascii="Times New Roman" w:hAnsi="Times New Roman" w:cs="Times New Roman"/>
      <w:i/>
      <w:iCs/>
      <w:spacing w:val="-20"/>
      <w:sz w:val="21"/>
      <w:szCs w:val="21"/>
    </w:rPr>
  </w:style>
  <w:style w:type="character" w:customStyle="1" w:styleId="Textodocorpo2">
    <w:name w:val="Texto do corpo2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0">
    <w:name w:val="Style20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Знак31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1320">
    <w:name w:val="Знак13 Знак Знак2"/>
    <w:uiPriority w:val="99"/>
    <w:rPr>
      <w:b/>
      <w:bCs/>
      <w:snapToGrid w:val="0"/>
      <w:sz w:val="28"/>
      <w:szCs w:val="28"/>
      <w:lang w:val="uk-UA" w:eastAsia="ru-RU"/>
    </w:rPr>
  </w:style>
  <w:style w:type="character" w:customStyle="1" w:styleId="133">
    <w:name w:val="Знак1 Знак3"/>
    <w:aliases w:val="Знак1 Знак11,Знак1 Знак Знак Знак1"/>
    <w:uiPriority w:val="99"/>
    <w:rPr>
      <w:sz w:val="24"/>
      <w:szCs w:val="24"/>
      <w:lang w:val="uk-UA" w:eastAsia="ru-RU"/>
    </w:rPr>
  </w:style>
  <w:style w:type="paragraph" w:customStyle="1" w:styleId="afb">
    <w:name w:val="Знак Знак Знак Знак Знак Знак Знак 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afc">
    <w:name w:val="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1330">
    <w:name w:val="Знак13 Знак Знак3"/>
    <w:uiPriority w:val="99"/>
    <w:rPr>
      <w:b/>
      <w:bCs/>
      <w:snapToGrid w:val="0"/>
      <w:sz w:val="28"/>
      <w:szCs w:val="28"/>
      <w:lang w:val="uk-UA" w:eastAsia="ru-RU"/>
    </w:rPr>
  </w:style>
  <w:style w:type="character" w:customStyle="1" w:styleId="140">
    <w:name w:val="Знак1 Знак4"/>
    <w:aliases w:val="Знак1 Знак21,Знак1 Знак Знак Знак2"/>
    <w:uiPriority w:val="99"/>
    <w:rPr>
      <w:sz w:val="24"/>
      <w:szCs w:val="24"/>
      <w:lang w:val="uk-UA" w:eastAsia="ru-RU"/>
    </w:rPr>
  </w:style>
  <w:style w:type="paragraph" w:customStyle="1" w:styleId="1f9">
    <w:name w:val="Знак Знак Знак Знак Знак1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CenturyGothic">
    <w:name w:val="Основной текст + Century Gothic"/>
    <w:aliases w:val="6,5 pt,Курсив,Основной текст + 11,Основной текст + 12,Основной текст + 10,5 pt4,Основной текст + 8 pt2,Не полужирный5,Интервал 0 pt5"/>
    <w:uiPriority w:val="99"/>
    <w:rPr>
      <w:rFonts w:ascii="Century Gothic" w:hAnsi="Century Gothic" w:cs="Century Gothic"/>
      <w:i/>
      <w:iCs/>
      <w:spacing w:val="0"/>
      <w:sz w:val="13"/>
      <w:szCs w:val="13"/>
    </w:rPr>
  </w:style>
  <w:style w:type="paragraph" w:styleId="ListNumber2">
    <w:name w:val="List Number 2"/>
    <w:basedOn w:val="Normal"/>
    <w:uiPriority w:val="99"/>
    <w:pPr>
      <w:tabs>
        <w:tab w:val="num" w:pos="360"/>
      </w:tabs>
      <w:suppressAutoHyphens/>
      <w:spacing w:after="0" w:line="240" w:lineRule="auto"/>
      <w:ind w:left="360" w:hanging="360"/>
    </w:pPr>
    <w:rPr>
      <w:lang w:val="uk-UA" w:eastAsia="ru-RU"/>
    </w:rPr>
  </w:style>
  <w:style w:type="character" w:customStyle="1" w:styleId="114">
    <w:name w:val="Основной текст (11)_"/>
    <w:uiPriority w:val="99"/>
    <w:rPr>
      <w:i/>
      <w:iCs/>
      <w:noProof/>
      <w:sz w:val="13"/>
      <w:szCs w:val="13"/>
      <w:shd w:val="clear" w:color="auto" w:fill="FFFFFF"/>
    </w:rPr>
  </w:style>
  <w:style w:type="paragraph" w:customStyle="1" w:styleId="115">
    <w:name w:val="Основной текст (11)"/>
    <w:basedOn w:val="Normal"/>
    <w:uiPriority w:val="99"/>
    <w:pPr>
      <w:shd w:val="clear" w:color="auto" w:fill="FFFFFF"/>
      <w:spacing w:before="60" w:after="60" w:line="240" w:lineRule="atLeast"/>
    </w:pPr>
    <w:rPr>
      <w:i/>
      <w:iCs/>
      <w:noProof/>
      <w:sz w:val="13"/>
      <w:szCs w:val="13"/>
      <w:shd w:val="clear" w:color="auto" w:fill="FFFFFF"/>
      <w:lang w:val="ru-RU" w:eastAsia="ru-RU"/>
    </w:rPr>
  </w:style>
  <w:style w:type="character" w:customStyle="1" w:styleId="712pt">
    <w:name w:val="Основной текст (7) + 12 pt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11pt2">
    <w:name w:val="Колонтитул + 11 pt2"/>
    <w:aliases w:val="Полужирный6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afd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fe">
    <w:name w:val="Основной текст_"/>
    <w:uiPriority w:val="99"/>
    <w:rPr>
      <w:sz w:val="24"/>
      <w:szCs w:val="24"/>
      <w:shd w:val="clear" w:color="auto" w:fill="FFFFFF"/>
    </w:rPr>
  </w:style>
  <w:style w:type="character" w:customStyle="1" w:styleId="2130">
    <w:name w:val="Основной текст (2) + Не полужирный13"/>
    <w:uiPriority w:val="9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82">
    <w:name w:val="Основной текст (8)_"/>
    <w:uiPriority w:val="99"/>
    <w:rPr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Normal"/>
    <w:uiPriority w:val="99"/>
    <w:pPr>
      <w:shd w:val="clear" w:color="auto" w:fill="FFFFFF"/>
      <w:spacing w:after="0" w:line="226" w:lineRule="exact"/>
      <w:ind w:hanging="660"/>
    </w:pPr>
    <w:rPr>
      <w:sz w:val="23"/>
      <w:szCs w:val="23"/>
      <w:lang w:val="ru-RU" w:eastAsia="ru-RU"/>
    </w:rPr>
  </w:style>
  <w:style w:type="character" w:customStyle="1" w:styleId="aff">
    <w:name w:val="Подпись к картинке_"/>
    <w:uiPriority w:val="99"/>
    <w:rPr>
      <w:sz w:val="24"/>
      <w:szCs w:val="24"/>
      <w:shd w:val="clear" w:color="auto" w:fill="FFFFFF"/>
    </w:rPr>
  </w:style>
  <w:style w:type="paragraph" w:customStyle="1" w:styleId="aff0">
    <w:name w:val="Подпись к картинке"/>
    <w:basedOn w:val="Normal"/>
    <w:uiPriority w:val="99"/>
    <w:pPr>
      <w:shd w:val="clear" w:color="auto" w:fill="FFFFFF"/>
      <w:spacing w:after="0" w:line="278" w:lineRule="exact"/>
    </w:pPr>
    <w:rPr>
      <w:sz w:val="24"/>
      <w:szCs w:val="24"/>
      <w:lang w:val="ru-RU" w:eastAsia="ru-RU"/>
    </w:rPr>
  </w:style>
  <w:style w:type="character" w:customStyle="1" w:styleId="51">
    <w:name w:val="Подпись к картинке (5)_"/>
    <w:uiPriority w:val="99"/>
    <w:rPr>
      <w:b/>
      <w:bCs/>
      <w:sz w:val="24"/>
      <w:szCs w:val="24"/>
      <w:shd w:val="clear" w:color="auto" w:fill="FFFFFF"/>
    </w:rPr>
  </w:style>
  <w:style w:type="paragraph" w:customStyle="1" w:styleId="52">
    <w:name w:val="Подпись к картинке (5)"/>
    <w:basedOn w:val="Normal"/>
    <w:uiPriority w:val="99"/>
    <w:pPr>
      <w:shd w:val="clear" w:color="auto" w:fill="FFFFFF"/>
      <w:spacing w:after="0" w:line="240" w:lineRule="atLeast"/>
    </w:pPr>
    <w:rPr>
      <w:b/>
      <w:bCs/>
      <w:sz w:val="24"/>
      <w:szCs w:val="24"/>
      <w:lang w:val="ru-RU" w:eastAsia="ru-RU"/>
    </w:rPr>
  </w:style>
  <w:style w:type="character" w:customStyle="1" w:styleId="518pt">
    <w:name w:val="Подпись к картинке (5) + 18 pt"/>
    <w:aliases w:val="Не полужирный3,Курсив4"/>
    <w:uiPriority w:val="99"/>
    <w:rPr>
      <w:b/>
      <w:bCs/>
      <w:i/>
      <w:iCs/>
      <w:noProof/>
      <w:sz w:val="36"/>
      <w:szCs w:val="36"/>
    </w:rPr>
  </w:style>
  <w:style w:type="character" w:customStyle="1" w:styleId="72">
    <w:name w:val="Основной текст (7)_"/>
    <w:uiPriority w:val="99"/>
    <w:rPr>
      <w:sz w:val="8"/>
      <w:szCs w:val="8"/>
      <w:shd w:val="clear" w:color="auto" w:fill="FFFFFF"/>
    </w:rPr>
  </w:style>
  <w:style w:type="paragraph" w:customStyle="1" w:styleId="73">
    <w:name w:val="Основной текст (7)"/>
    <w:basedOn w:val="Normal"/>
    <w:uiPriority w:val="99"/>
    <w:pPr>
      <w:shd w:val="clear" w:color="auto" w:fill="FFFFFF"/>
      <w:spacing w:after="0" w:line="240" w:lineRule="atLeast"/>
      <w:jc w:val="center"/>
    </w:pPr>
    <w:rPr>
      <w:sz w:val="8"/>
      <w:szCs w:val="8"/>
      <w:lang w:val="ru-RU" w:eastAsia="ru-RU"/>
    </w:rPr>
  </w:style>
  <w:style w:type="character" w:customStyle="1" w:styleId="1pt">
    <w:name w:val="Основной текст + Интервал 1 pt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TimesNewRoman">
    <w:name w:val="Основной текст + Times New Roman"/>
    <w:aliases w:val="10 pt,Полужирный,Интервал 1 pt,11 pt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sz w:val="14"/>
      <w:szCs w:val="14"/>
      <w:lang w:val="ru-RU" w:eastAsia="ru-RU"/>
    </w:rPr>
  </w:style>
  <w:style w:type="paragraph" w:customStyle="1" w:styleId="xl24">
    <w:name w:val="xl24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25">
    <w:name w:val="xl25"/>
    <w:basedOn w:val="Normal"/>
    <w:uiPriority w:val="99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val="ru-RU" w:eastAsia="ru-RU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val="ru-RU" w:eastAsia="ru-RU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lang w:val="ru-RU" w:eastAsia="ru-RU"/>
    </w:rPr>
  </w:style>
  <w:style w:type="paragraph" w:customStyle="1" w:styleId="xl36">
    <w:name w:val="xl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37">
    <w:name w:val="xl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ru-RU" w:eastAsia="ru-RU"/>
    </w:rPr>
  </w:style>
  <w:style w:type="paragraph" w:customStyle="1" w:styleId="xl38">
    <w:name w:val="xl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39">
    <w:name w:val="xl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41">
    <w:name w:val="xl41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42">
    <w:name w:val="xl42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43">
    <w:name w:val="xl43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44">
    <w:name w:val="xl4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45">
    <w:name w:val="xl45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46">
    <w:name w:val="xl46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47">
    <w:name w:val="xl47"/>
    <w:basedOn w:val="Normal"/>
    <w:uiPriority w:val="99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48">
    <w:name w:val="xl48"/>
    <w:basedOn w:val="Normal"/>
    <w:uiPriority w:val="99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49">
    <w:name w:val="xl49"/>
    <w:basedOn w:val="Normal"/>
    <w:uiPriority w:val="99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50">
    <w:name w:val="xl50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51">
    <w:name w:val="xl5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52">
    <w:name w:val="xl52"/>
    <w:basedOn w:val="Normal"/>
    <w:uiPriority w:val="99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53">
    <w:name w:val="xl53"/>
    <w:basedOn w:val="Normal"/>
    <w:uiPriority w:val="99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54">
    <w:name w:val="xl54"/>
    <w:basedOn w:val="Normal"/>
    <w:uiPriority w:val="99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55">
    <w:name w:val="xl55"/>
    <w:basedOn w:val="Normal"/>
    <w:uiPriority w:val="99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56">
    <w:name w:val="xl5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57">
    <w:name w:val="xl57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58">
    <w:name w:val="xl5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59">
    <w:name w:val="xl59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60">
    <w:name w:val="xl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61">
    <w:name w:val="xl61"/>
    <w:basedOn w:val="Normal"/>
    <w:uiPriority w:val="99"/>
    <w:pP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2">
    <w:name w:val="xl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63">
    <w:name w:val="xl63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64">
    <w:name w:val="xl64"/>
    <w:basedOn w:val="Normal"/>
    <w:uiPriority w:val="99"/>
    <w:pPr>
      <w:pBdr>
        <w:top w:val="single" w:sz="4" w:space="0" w:color="auto"/>
        <w:lef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5">
    <w:name w:val="xl65"/>
    <w:basedOn w:val="Normal"/>
    <w:uiPriority w:val="99"/>
    <w:pPr>
      <w:pBdr>
        <w:top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6">
    <w:name w:val="xl66"/>
    <w:basedOn w:val="Normal"/>
    <w:uiPriority w:val="99"/>
    <w:pPr>
      <w:pBdr>
        <w:lef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7">
    <w:name w:val="xl67"/>
    <w:basedOn w:val="Normal"/>
    <w:uiPriority w:val="99"/>
    <w:pPr>
      <w:pBdr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8">
    <w:name w:val="xl68"/>
    <w:basedOn w:val="Normal"/>
    <w:uiPriority w:val="99"/>
    <w:pPr>
      <w:pBdr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pPr>
      <w:pBdr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70">
    <w:name w:val="xl7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71">
    <w:name w:val="xl71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72">
    <w:name w:val="xl7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74">
    <w:name w:val="xl7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75">
    <w:name w:val="xl7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76">
    <w:name w:val="xl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77">
    <w:name w:val="xl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78">
    <w:name w:val="xl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4">
    <w:name w:val="xl84"/>
    <w:basedOn w:val="Normal"/>
    <w:uiPriority w:val="9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5">
    <w:name w:val="xl85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6">
    <w:name w:val="xl86"/>
    <w:basedOn w:val="Normal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7">
    <w:name w:val="xl87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88">
    <w:name w:val="xl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89">
    <w:name w:val="xl8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90">
    <w:name w:val="xl9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91">
    <w:name w:val="xl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92">
    <w:name w:val="xl9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4" w:color="auto"/>
      </w:pBdr>
      <w:spacing w:before="100" w:beforeAutospacing="1" w:after="100" w:afterAutospacing="1" w:line="240" w:lineRule="auto"/>
      <w:ind w:firstLineChars="200" w:firstLine="200"/>
      <w:jc w:val="right"/>
    </w:pPr>
    <w:rPr>
      <w:lang w:val="ru-RU" w:eastAsia="ru-RU"/>
    </w:rPr>
  </w:style>
  <w:style w:type="paragraph" w:customStyle="1" w:styleId="xl93">
    <w:name w:val="xl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94">
    <w:name w:val="xl94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95">
    <w:name w:val="xl9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96">
    <w:name w:val="xl96"/>
    <w:basedOn w:val="Normal"/>
    <w:uiPriority w:val="99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99">
    <w:name w:val="xl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lef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102">
    <w:name w:val="xl102"/>
    <w:basedOn w:val="Normal"/>
    <w:uiPriority w:val="99"/>
    <w:pPr>
      <w:pBdr>
        <w:top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103">
    <w:name w:val="xl10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104">
    <w:name w:val="xl10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105">
    <w:name w:val="xl10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106">
    <w:name w:val="xl1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val="ru-RU" w:eastAsia="ru-RU"/>
    </w:rPr>
  </w:style>
  <w:style w:type="paragraph" w:customStyle="1" w:styleId="xl108">
    <w:name w:val="xl1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val="ru-RU" w:eastAsia="ru-RU"/>
    </w:rPr>
  </w:style>
  <w:style w:type="paragraph" w:customStyle="1" w:styleId="xl109">
    <w:name w:val="xl10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val="ru-RU" w:eastAsia="ru-RU"/>
    </w:rPr>
  </w:style>
  <w:style w:type="paragraph" w:customStyle="1" w:styleId="xl110">
    <w:name w:val="xl1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TOC1">
    <w:name w:val="toc 1"/>
    <w:basedOn w:val="Normal"/>
    <w:next w:val="TOC2"/>
    <w:autoRedefine/>
    <w:uiPriority w:val="99"/>
    <w:pPr>
      <w:shd w:val="clear" w:color="auto" w:fill="FFFFFF"/>
      <w:tabs>
        <w:tab w:val="right" w:leader="dot" w:pos="9355"/>
      </w:tabs>
      <w:spacing w:before="180" w:after="0" w:line="240" w:lineRule="auto"/>
      <w:jc w:val="center"/>
    </w:pPr>
    <w:rPr>
      <w:color w:val="000000"/>
      <w:sz w:val="24"/>
      <w:szCs w:val="24"/>
      <w:lang w:val="uk-UA" w:eastAsia="ru-RU"/>
    </w:rPr>
  </w:style>
  <w:style w:type="paragraph" w:styleId="TOC2">
    <w:name w:val="toc 2"/>
    <w:basedOn w:val="Normal"/>
    <w:next w:val="Normal"/>
    <w:autoRedefine/>
    <w:uiPriority w:val="99"/>
    <w:pPr>
      <w:spacing w:after="0" w:line="240" w:lineRule="auto"/>
      <w:ind w:left="280"/>
    </w:pPr>
    <w:rPr>
      <w:lang w:val="uk-UA" w:eastAsia="ru-RU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customStyle="1" w:styleId="Textbodyindent">
    <w:name w:val="Text body indent"/>
    <w:basedOn w:val="Standard"/>
    <w:uiPriority w:val="99"/>
    <w:pPr>
      <w:autoSpaceDE w:val="0"/>
      <w:ind w:firstLine="720"/>
      <w:jc w:val="both"/>
    </w:pPr>
  </w:style>
  <w:style w:type="character" w:customStyle="1" w:styleId="Exact">
    <w:name w:val="Основной текст Exact"/>
    <w:uiPriority w:val="99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12pt">
    <w:name w:val="Основной текст + 12 pt"/>
    <w:uiPriority w:val="99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f1">
    <w:name w:val="Основной текст + Не полужирный"/>
    <w:uiPriority w:val="9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34">
    <w:name w:val="Основной текст + 13"/>
    <w:aliases w:val="5 pt2,Не полужирный,Основной текст + 9,Интервал 0 pt2,Основной текст + 8 pt"/>
    <w:uiPriority w:val="99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character" w:customStyle="1" w:styleId="18pt">
    <w:name w:val="Основной текст + 18 pt"/>
    <w:aliases w:val="Не полужирный2,Интервал 0 pt"/>
    <w:uiPriority w:val="99"/>
    <w:rPr>
      <w:rFonts w:ascii="Times New Roman" w:hAnsi="Times New Roman" w:cs="Times New Roman"/>
      <w:spacing w:val="-10"/>
      <w:sz w:val="36"/>
      <w:szCs w:val="36"/>
      <w:u w:val="none"/>
      <w:shd w:val="clear" w:color="auto" w:fill="FFFFFF"/>
    </w:rPr>
  </w:style>
  <w:style w:type="character" w:customStyle="1" w:styleId="18pt1">
    <w:name w:val="Основной текст + 18 pt1"/>
    <w:aliases w:val="Не полужирный1"/>
    <w:uiPriority w:val="99"/>
    <w:rPr>
      <w:rFonts w:ascii="Times New Roman" w:hAnsi="Times New Roman" w:cs="Times New Roman"/>
      <w:sz w:val="36"/>
      <w:szCs w:val="36"/>
      <w:u w:val="none"/>
      <w:shd w:val="clear" w:color="auto" w:fill="FFFFFF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fa">
    <w:name w:val="Основной текст1"/>
    <w:basedOn w:val="Normal"/>
    <w:uiPriority w:val="99"/>
    <w:pPr>
      <w:shd w:val="clear" w:color="auto" w:fill="FFFFFF"/>
      <w:spacing w:after="0" w:line="240" w:lineRule="atLeast"/>
      <w:jc w:val="right"/>
    </w:pPr>
    <w:rPr>
      <w:sz w:val="24"/>
      <w:szCs w:val="24"/>
      <w:lang w:val="ru-RU" w:eastAsia="ru-RU"/>
    </w:rPr>
  </w:style>
  <w:style w:type="paragraph" w:customStyle="1" w:styleId="1fb">
    <w:name w:val="основной1"/>
    <w:basedOn w:val="Normal"/>
    <w:uiPriority w:val="99"/>
    <w:pPr>
      <w:spacing w:after="0" w:line="240" w:lineRule="auto"/>
      <w:ind w:firstLine="737"/>
      <w:jc w:val="both"/>
    </w:pPr>
    <w:rPr>
      <w:lang w:val="uk-UA" w:eastAsia="ru-RU"/>
    </w:rPr>
  </w:style>
  <w:style w:type="character" w:customStyle="1" w:styleId="100">
    <w:name w:val="Основной текст (10)_"/>
    <w:uiPriority w:val="99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Normal"/>
    <w:uiPriority w:val="99"/>
    <w:pPr>
      <w:shd w:val="clear" w:color="auto" w:fill="FFFFFF"/>
      <w:spacing w:after="0" w:line="240" w:lineRule="atLeast"/>
      <w:ind w:hanging="840"/>
    </w:pPr>
    <w:rPr>
      <w:sz w:val="24"/>
      <w:szCs w:val="24"/>
      <w:shd w:val="clear" w:color="auto" w:fill="FFFFFF"/>
      <w:lang w:val="ru-RU" w:eastAsia="ru-RU"/>
    </w:rPr>
  </w:style>
  <w:style w:type="paragraph" w:customStyle="1" w:styleId="aff2">
    <w:name w:val="Знак Знак Знак"/>
    <w:basedOn w:val="Normal"/>
    <w:uiPriority w:val="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222">
    <w:name w:val="Основной текст 22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kern w:val="1"/>
      <w:sz w:val="24"/>
      <w:szCs w:val="24"/>
      <w:lang w:val="ru-RU" w:eastAsia="ru-RU"/>
    </w:rPr>
  </w:style>
  <w:style w:type="paragraph" w:customStyle="1" w:styleId="1fc">
    <w:name w:val="Текст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b/>
      <w:bCs/>
      <w:sz w:val="20"/>
      <w:szCs w:val="20"/>
      <w:lang w:val="uk-UA" w:eastAsia="ru-RU"/>
    </w:rPr>
  </w:style>
  <w:style w:type="character" w:customStyle="1" w:styleId="211pt">
    <w:name w:val="Основний текст (2) + 11 pt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d">
    <w:name w:val="Основний текст (2)_"/>
    <w:uiPriority w:val="99"/>
    <w:rPr>
      <w:shd w:val="clear" w:color="auto" w:fill="FFFFFF"/>
    </w:rPr>
  </w:style>
  <w:style w:type="paragraph" w:customStyle="1" w:styleId="2e">
    <w:name w:val="Основний текст (2)"/>
    <w:basedOn w:val="Normal"/>
    <w:uiPriority w:val="99"/>
    <w:pPr>
      <w:widowControl w:val="0"/>
      <w:shd w:val="clear" w:color="auto" w:fill="FFFFFF"/>
      <w:spacing w:after="180" w:line="240" w:lineRule="atLeast"/>
    </w:pPr>
    <w:rPr>
      <w:sz w:val="20"/>
      <w:szCs w:val="20"/>
      <w:shd w:val="clear" w:color="auto" w:fill="FFFFFF"/>
      <w:lang w:val="ru-RU" w:eastAsia="ru-RU"/>
    </w:rPr>
  </w:style>
  <w:style w:type="character" w:customStyle="1" w:styleId="211pt1">
    <w:name w:val="Основний текст (2) + 11 pt1"/>
    <w:aliases w:val="Напівжирни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LO-Normal">
    <w:name w:val="LO-Normal"/>
    <w:uiPriority w:val="99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uiPriority w:val="99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pt">
    <w:name w:val="Стиль 14 pt Красный по ширине"/>
    <w:basedOn w:val="Normal"/>
    <w:uiPriority w:val="99"/>
    <w:pPr>
      <w:spacing w:after="0" w:line="240" w:lineRule="auto"/>
      <w:ind w:firstLine="737"/>
      <w:jc w:val="both"/>
    </w:pPr>
    <w:rPr>
      <w:lang w:val="uk-UA" w:eastAsia="ru-RU"/>
    </w:rPr>
  </w:style>
  <w:style w:type="character" w:customStyle="1" w:styleId="42">
    <w:name w:val="Знак Знак4"/>
    <w:uiPriority w:val="99"/>
    <w:rPr>
      <w:sz w:val="26"/>
      <w:szCs w:val="26"/>
      <w:lang w:val="uk-UA" w:eastAsia="ru-RU"/>
    </w:rPr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18"/>
      <w:szCs w:val="18"/>
      <w:u w:val="none"/>
    </w:rPr>
  </w:style>
  <w:style w:type="paragraph" w:customStyle="1" w:styleId="2f0">
    <w:name w:val="Обычный2"/>
    <w:uiPriority w:val="99"/>
    <w:rPr>
      <w:rFonts w:ascii="Times New Roman" w:hAnsi="Times New Roman" w:cs="Times New Roman"/>
      <w:sz w:val="20"/>
      <w:szCs w:val="20"/>
    </w:rPr>
  </w:style>
  <w:style w:type="paragraph" w:customStyle="1" w:styleId="231">
    <w:name w:val="Основной текст 23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kern w:val="1"/>
      <w:sz w:val="24"/>
      <w:szCs w:val="24"/>
      <w:lang w:val="ru-RU" w:eastAsia="ru-RU"/>
    </w:rPr>
  </w:style>
  <w:style w:type="character" w:customStyle="1" w:styleId="217">
    <w:name w:val="Основной текст (2) + Полужирный1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2f1">
    <w:name w:val="Основной текст2"/>
    <w:basedOn w:val="Normal"/>
    <w:uiPriority w:val="99"/>
    <w:pPr>
      <w:spacing w:after="0" w:line="240" w:lineRule="auto"/>
      <w:jc w:val="both"/>
    </w:pPr>
    <w:rPr>
      <w:lang w:val="uk-UA" w:eastAsia="ru-RU"/>
    </w:rPr>
  </w:style>
  <w:style w:type="paragraph" w:customStyle="1" w:styleId="37">
    <w:name w:val="Основной текст3"/>
    <w:basedOn w:val="Normal"/>
    <w:uiPriority w:val="99"/>
    <w:pPr>
      <w:spacing w:after="0" w:line="240" w:lineRule="auto"/>
    </w:pPr>
    <w:rPr>
      <w:sz w:val="26"/>
      <w:szCs w:val="26"/>
      <w:lang w:val="uk-UA" w:eastAsia="ru-RU"/>
    </w:rPr>
  </w:style>
  <w:style w:type="paragraph" w:customStyle="1" w:styleId="311">
    <w:name w:val="Заголовок 31"/>
    <w:basedOn w:val="Normal"/>
    <w:next w:val="Normal"/>
    <w:uiPriority w:val="99"/>
    <w:pPr>
      <w:keepNext/>
      <w:spacing w:after="0" w:line="240" w:lineRule="auto"/>
      <w:jc w:val="center"/>
    </w:pPr>
    <w:rPr>
      <w:sz w:val="24"/>
      <w:szCs w:val="24"/>
      <w:lang w:val="uk-UA" w:eastAsia="uk-UA"/>
    </w:rPr>
  </w:style>
  <w:style w:type="paragraph" w:customStyle="1" w:styleId="38">
    <w:name w:val="Обычный3"/>
    <w:uiPriority w:val="99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116">
    <w:name w:val="Абзац списка11"/>
    <w:basedOn w:val="Normal"/>
    <w:uiPriority w:val="99"/>
    <w:pPr>
      <w:spacing w:after="0" w:line="240" w:lineRule="auto"/>
      <w:ind w:left="720"/>
    </w:pPr>
    <w:rPr>
      <w:lang w:val="uk-UA" w:eastAsia="ru-RU"/>
    </w:rPr>
  </w:style>
  <w:style w:type="paragraph" w:customStyle="1" w:styleId="2f2">
    <w:name w:val="2"/>
    <w:basedOn w:val="Title"/>
    <w:uiPriority w:val="99"/>
    <w:pPr>
      <w:jc w:val="center"/>
    </w:pPr>
    <w:rPr>
      <w:rFonts w:ascii="Times New Roman" w:eastAsia="SimSun" w:hAnsi="Times New Roman" w:cs="Times New Roman"/>
      <w:b w:val="0"/>
      <w:bCs w:val="0"/>
      <w:kern w:val="0"/>
      <w:sz w:val="24"/>
      <w:szCs w:val="24"/>
      <w:lang w:eastAsia="zh-CN"/>
    </w:rPr>
  </w:style>
  <w:style w:type="paragraph" w:customStyle="1" w:styleId="320">
    <w:name w:val="Заголовок 32"/>
    <w:basedOn w:val="Normal"/>
    <w:next w:val="Normal"/>
    <w:uiPriority w:val="99"/>
    <w:pPr>
      <w:keepNext/>
      <w:spacing w:after="0" w:line="240" w:lineRule="auto"/>
      <w:jc w:val="center"/>
    </w:pPr>
    <w:rPr>
      <w:sz w:val="24"/>
      <w:szCs w:val="24"/>
      <w:lang w:val="uk-UA" w:eastAsia="uk-UA"/>
    </w:rPr>
  </w:style>
  <w:style w:type="character" w:customStyle="1" w:styleId="1112">
    <w:name w:val="Основной текст + 111"/>
    <w:aliases w:val="5 pt1,Не полужирный4,Интервал 0 pt1"/>
    <w:uiPriority w:val="99"/>
    <w:rPr>
      <w:b/>
      <w:bCs/>
      <w:color w:val="000000"/>
      <w:spacing w:val="-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223">
    <w:name w:val="Основной текст (2)2"/>
    <w:uiPriority w:val="9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customStyle="1" w:styleId="117">
    <w:name w:val="Обычный11"/>
    <w:uiPriority w:val="99"/>
    <w:pPr>
      <w:widowControl w:val="0"/>
      <w:suppressAutoHyphens/>
    </w:pPr>
    <w:rPr>
      <w:rFonts w:ascii="Calibri" w:hAnsi="Calibri" w:cs="Calibri"/>
      <w:kern w:val="1"/>
      <w:sz w:val="20"/>
      <w:szCs w:val="20"/>
      <w:lang w:val="en-US" w:eastAsia="ar-SA"/>
    </w:rPr>
  </w:style>
  <w:style w:type="character" w:customStyle="1" w:styleId="2pt">
    <w:name w:val="Основной текст + Интервал 2 pt"/>
    <w:uiPriority w:val="99"/>
    <w:rPr>
      <w:color w:val="000000"/>
      <w:spacing w:val="43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pt">
    <w:name w:val="Основной текст + Интервал 3 pt"/>
    <w:uiPriority w:val="99"/>
    <w:rPr>
      <w:color w:val="000000"/>
      <w:spacing w:val="72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61">
    <w:name w:val="Основной текст (6)_"/>
    <w:uiPriority w:val="99"/>
    <w:rPr>
      <w:sz w:val="27"/>
      <w:szCs w:val="27"/>
      <w:shd w:val="clear" w:color="auto" w:fill="FFFFFF"/>
    </w:rPr>
  </w:style>
  <w:style w:type="character" w:customStyle="1" w:styleId="611">
    <w:name w:val="Основной текст (6) + 11"/>
    <w:aliases w:val="5 pt15"/>
    <w:uiPriority w:val="99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Normal"/>
    <w:uiPriority w:val="99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  <w:lang w:val="ru-RU" w:eastAsia="ru-RU"/>
    </w:rPr>
  </w:style>
  <w:style w:type="character" w:customStyle="1" w:styleId="13pt">
    <w:name w:val="Основной текст + 13 pt"/>
    <w:uiPriority w:val="99"/>
    <w:rPr>
      <w:sz w:val="26"/>
      <w:szCs w:val="26"/>
      <w:u w:val="none"/>
      <w:shd w:val="clear" w:color="auto" w:fill="FFFFFF"/>
    </w:rPr>
  </w:style>
  <w:style w:type="character" w:customStyle="1" w:styleId="211pt4">
    <w:name w:val="Основной текст (2) + 11 pt4"/>
    <w:uiPriority w:val="99"/>
    <w:rPr>
      <w:rFonts w:eastAsia="Times New Roman"/>
      <w:kern w:val="1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Полужирный1"/>
    <w:uiPriority w:val="99"/>
    <w:rPr>
      <w:rFonts w:eastAsia="Times New Roman"/>
      <w:b/>
      <w:bCs/>
      <w:kern w:val="1"/>
      <w:sz w:val="22"/>
      <w:szCs w:val="22"/>
      <w:u w:val="none"/>
      <w:shd w:val="clear" w:color="auto" w:fill="FFFFFF"/>
    </w:rPr>
  </w:style>
  <w:style w:type="character" w:customStyle="1" w:styleId="211pt10">
    <w:name w:val="Основной текст (2) + 11 pt1"/>
    <w:uiPriority w:val="99"/>
    <w:rPr>
      <w:rFonts w:eastAsia="Times New Roman"/>
      <w:kern w:val="1"/>
      <w:sz w:val="22"/>
      <w:szCs w:val="22"/>
      <w:u w:val="none"/>
      <w:shd w:val="clear" w:color="auto" w:fill="FFFFFF"/>
    </w:rPr>
  </w:style>
  <w:style w:type="character" w:customStyle="1" w:styleId="211pt20">
    <w:name w:val="Основний текст (2) + 11 pt2"/>
    <w:aliases w:val="Напівжирний1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21">
    <w:name w:val="Основной текст 32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kern w:val="1"/>
      <w:sz w:val="24"/>
      <w:szCs w:val="24"/>
      <w:lang w:val="uk-UA" w:eastAsia="ru-RU"/>
    </w:rPr>
  </w:style>
  <w:style w:type="paragraph" w:customStyle="1" w:styleId="330">
    <w:name w:val="Основной текст 33"/>
    <w:basedOn w:val="Normal"/>
    <w:uiPriority w:val="9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kern w:val="1"/>
      <w:sz w:val="24"/>
      <w:szCs w:val="24"/>
      <w:lang w:val="uk-UA"/>
    </w:rPr>
  </w:style>
  <w:style w:type="paragraph" w:customStyle="1" w:styleId="aff3">
    <w:name w:val="ОСНОВН"/>
    <w:basedOn w:val="Normal"/>
    <w:uiPriority w:val="99"/>
    <w:pPr>
      <w:spacing w:after="0" w:line="264" w:lineRule="auto"/>
      <w:ind w:firstLine="425"/>
      <w:jc w:val="both"/>
    </w:pPr>
    <w:rPr>
      <w:sz w:val="20"/>
      <w:szCs w:val="20"/>
      <w:lang w:val="ru-RU" w:eastAsia="ru-RU"/>
    </w:rPr>
  </w:style>
  <w:style w:type="paragraph" w:customStyle="1" w:styleId="43">
    <w:name w:val="Обычный4"/>
    <w:uiPriority w:val="99"/>
    <w:rPr>
      <w:rFonts w:ascii="Times New Roman" w:hAnsi="Times New Roman" w:cs="Times New Roman"/>
      <w:sz w:val="20"/>
      <w:szCs w:val="20"/>
    </w:rPr>
  </w:style>
  <w:style w:type="character" w:customStyle="1" w:styleId="2Calibri">
    <w:name w:val="Подпись к таблице (2) + Calibri"/>
    <w:aliases w:val="10 pt1,Курсив1,Интервал 0 pt3"/>
    <w:uiPriority w:val="99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8pt">
    <w:name w:val="Основной текст (2) + 8 pt"/>
    <w:aliases w:val="Полужирный4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0pt">
    <w:name w:val="Основной текст + 10 pt"/>
    <w:uiPriority w:val="99"/>
    <w:rPr>
      <w:rFonts w:eastAsia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2f3">
    <w:name w:val="Абзац списка2"/>
    <w:basedOn w:val="Normal"/>
    <w:uiPriority w:val="99"/>
    <w:pPr>
      <w:suppressAutoHyphens/>
      <w:spacing w:after="0" w:line="240" w:lineRule="auto"/>
      <w:ind w:left="720"/>
    </w:pPr>
    <w:rPr>
      <w:sz w:val="24"/>
      <w:szCs w:val="24"/>
      <w:lang w:val="uk-UA" w:eastAsia="ar-SA"/>
    </w:rPr>
  </w:style>
  <w:style w:type="character" w:customStyle="1" w:styleId="11pt">
    <w:name w:val="Основной текст + 11 pt"/>
    <w:uiPriority w:val="99"/>
    <w:rPr>
      <w:rFonts w:eastAsia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CenturySchoolbook">
    <w:name w:val="Основной текст + Century Schoolbook"/>
    <w:aliases w:val="7 pt,Полужирный3"/>
    <w:uiPriority w:val="9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1120">
    <w:name w:val="Основной текст + 112"/>
    <w:aliases w:val="5 pt6"/>
    <w:uiPriority w:val="99"/>
    <w:rPr>
      <w:rFonts w:eastAsia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91">
    <w:name w:val="Основной текст + 91"/>
    <w:aliases w:val="5 pt5"/>
    <w:uiPriority w:val="99"/>
    <w:rPr>
      <w:rFonts w:eastAsia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0pt1">
    <w:name w:val="Основной текст + 10 pt1"/>
    <w:aliases w:val="Полужирный2"/>
    <w:uiPriority w:val="99"/>
    <w:rPr>
      <w:rFonts w:eastAsia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uiPriority w:val="99"/>
    <w:pPr>
      <w:widowControl w:val="0"/>
      <w:autoSpaceDE w:val="0"/>
      <w:autoSpaceDN w:val="0"/>
      <w:adjustRightInd w:val="0"/>
      <w:spacing w:after="0" w:line="267" w:lineRule="exact"/>
    </w:pPr>
    <w:rPr>
      <w:sz w:val="24"/>
      <w:szCs w:val="24"/>
      <w:lang w:val="ru-RU" w:eastAsia="ru-RU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2"/>
      <w:szCs w:val="22"/>
    </w:rPr>
  </w:style>
  <w:style w:type="character" w:customStyle="1" w:styleId="211pt3">
    <w:name w:val="Основний текст (2) + 11 pt3"/>
    <w:aliases w:val="Напівжирний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/>
    </w:rPr>
  </w:style>
  <w:style w:type="character" w:customStyle="1" w:styleId="8pt3">
    <w:name w:val="Основной текст + 8 pt3"/>
    <w:aliases w:val="Интервал 0 pt7"/>
    <w:uiPriority w:val="99"/>
    <w:rPr>
      <w:rFonts w:ascii="Times New Roman" w:hAnsi="Times New Roman" w:cs="Times New Roman"/>
      <w:spacing w:val="2"/>
      <w:sz w:val="16"/>
      <w:szCs w:val="16"/>
      <w:u w:val="none"/>
    </w:rPr>
  </w:style>
  <w:style w:type="paragraph" w:customStyle="1" w:styleId="2f4">
    <w:name w:val="Текст2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b/>
      <w:bCs/>
      <w:sz w:val="20"/>
      <w:szCs w:val="20"/>
      <w:lang w:val="ru-RU" w:eastAsia="ru-RU"/>
    </w:rPr>
  </w:style>
  <w:style w:type="paragraph" w:customStyle="1" w:styleId="331">
    <w:name w:val="Заголовок 33"/>
    <w:basedOn w:val="Normal"/>
    <w:next w:val="Normal"/>
    <w:uiPriority w:val="99"/>
    <w:pPr>
      <w:keepNext/>
      <w:spacing w:after="0" w:line="240" w:lineRule="auto"/>
      <w:jc w:val="center"/>
    </w:pPr>
    <w:rPr>
      <w:sz w:val="24"/>
      <w:szCs w:val="24"/>
      <w:lang w:val="uk-UA" w:eastAsia="uk-UA"/>
    </w:rPr>
  </w:style>
  <w:style w:type="paragraph" w:customStyle="1" w:styleId="53">
    <w:name w:val="Обычный5"/>
    <w:uiPriority w:val="99"/>
    <w:pPr>
      <w:widowControl w:val="0"/>
      <w:snapToGrid w:val="0"/>
    </w:pPr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1"/>
    <w:uiPriority w:val="99"/>
    <w:qFormat/>
    <w:pPr>
      <w:spacing w:after="0" w:line="240" w:lineRule="auto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376C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aff4">
    <w:name w:val="Заголовок Знак"/>
    <w:basedOn w:val="DefaultParagraphFont"/>
    <w:uiPriority w:val="99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5517</Words>
  <Characters>31448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2018-02-27T13:28:00Z</dcterms:created>
  <dcterms:modified xsi:type="dcterms:W3CDTF">2018-03-01T09:47:00Z</dcterms:modified>
</cp:coreProperties>
</file>